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FDEE" w14:textId="77777777" w:rsidR="00A34C4C" w:rsidRPr="00955918" w:rsidRDefault="00A34C4C" w:rsidP="00A34C4C">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               Advanced Seminar in Social Philosophy: Society, Citizenship, and Race</w:t>
      </w:r>
    </w:p>
    <w:p w14:paraId="052233E9" w14:textId="77777777" w:rsidR="00A34C4C" w:rsidRPr="00955918" w:rsidRDefault="00A34C4C" w:rsidP="00A34C4C">
      <w:pPr>
        <w:rPr>
          <w:rFonts w:ascii="Times New Roman" w:hAnsi="Times New Roman" w:cs="Times New Roman"/>
          <w:b/>
          <w:bCs/>
          <w:color w:val="000000" w:themeColor="text1"/>
        </w:rPr>
      </w:pPr>
      <w:r w:rsidRPr="00955918">
        <w:rPr>
          <w:rFonts w:ascii="Times New Roman" w:hAnsi="Times New Roman" w:cs="Times New Roman"/>
          <w:b/>
          <w:bCs/>
          <w:color w:val="000000" w:themeColor="text1"/>
        </w:rPr>
        <w:t xml:space="preserve">                                                          Syllabus: </w:t>
      </w:r>
      <w:r>
        <w:rPr>
          <w:rFonts w:ascii="Times New Roman" w:hAnsi="Times New Roman" w:cs="Times New Roman"/>
          <w:b/>
          <w:bCs/>
          <w:color w:val="000000" w:themeColor="text1"/>
        </w:rPr>
        <w:t>Spring 2022</w:t>
      </w:r>
    </w:p>
    <w:p w14:paraId="0C2E17B6" w14:textId="77777777" w:rsidR="00A34C4C" w:rsidRPr="00955918" w:rsidRDefault="00A34C4C" w:rsidP="00A34C4C">
      <w:pPr>
        <w:rPr>
          <w:rFonts w:ascii="Times New Roman" w:hAnsi="Times New Roman" w:cs="Times New Roman"/>
          <w:color w:val="000000" w:themeColor="text1"/>
        </w:rPr>
      </w:pPr>
    </w:p>
    <w:p w14:paraId="5F505F15" w14:textId="77777777" w:rsidR="00A34C4C" w:rsidRPr="00955918" w:rsidRDefault="00A34C4C" w:rsidP="00A34C4C">
      <w:pPr>
        <w:rPr>
          <w:rFonts w:ascii="Times New Roman" w:hAnsi="Times New Roman" w:cs="Times New Roman"/>
          <w:color w:val="000000" w:themeColor="text1"/>
        </w:rPr>
      </w:pPr>
      <w:r w:rsidRPr="00955918">
        <w:rPr>
          <w:rFonts w:ascii="Times New Roman" w:hAnsi="Times New Roman" w:cs="Times New Roman"/>
          <w:b/>
          <w:bCs/>
          <w:color w:val="000000" w:themeColor="text1"/>
        </w:rPr>
        <w:t>Instructor:</w:t>
      </w:r>
      <w:r w:rsidRPr="00955918">
        <w:rPr>
          <w:rFonts w:ascii="Times New Roman" w:hAnsi="Times New Roman" w:cs="Times New Roman"/>
          <w:color w:val="000000" w:themeColor="text1"/>
        </w:rPr>
        <w:t xml:space="preserve"> Prof. </w:t>
      </w:r>
      <w:proofErr w:type="spellStart"/>
      <w:r w:rsidRPr="00955918">
        <w:rPr>
          <w:rFonts w:ascii="Times New Roman" w:hAnsi="Times New Roman" w:cs="Times New Roman"/>
          <w:color w:val="000000" w:themeColor="text1"/>
        </w:rPr>
        <w:t>Wenjin</w:t>
      </w:r>
      <w:proofErr w:type="spellEnd"/>
      <w:r w:rsidRPr="00955918">
        <w:rPr>
          <w:rFonts w:ascii="Times New Roman" w:hAnsi="Times New Roman" w:cs="Times New Roman"/>
          <w:color w:val="000000" w:themeColor="text1"/>
        </w:rPr>
        <w:t xml:space="preserve"> Liu</w:t>
      </w:r>
    </w:p>
    <w:p w14:paraId="295C8AC9" w14:textId="77777777" w:rsidR="00A34C4C" w:rsidRPr="00955918" w:rsidRDefault="00A34C4C" w:rsidP="00A34C4C">
      <w:pPr>
        <w:rPr>
          <w:rFonts w:ascii="Times New Roman" w:hAnsi="Times New Roman" w:cs="Times New Roman"/>
          <w:color w:val="000000" w:themeColor="text1"/>
        </w:rPr>
      </w:pPr>
      <w:r w:rsidRPr="00955918">
        <w:rPr>
          <w:rFonts w:ascii="Times New Roman" w:hAnsi="Times New Roman" w:cs="Times New Roman"/>
          <w:b/>
          <w:bCs/>
          <w:color w:val="000000" w:themeColor="text1"/>
        </w:rPr>
        <w:t>Email:</w:t>
      </w:r>
      <w:r w:rsidRPr="00955918">
        <w:rPr>
          <w:rFonts w:ascii="Times New Roman" w:hAnsi="Times New Roman" w:cs="Times New Roman"/>
          <w:color w:val="000000" w:themeColor="text1"/>
        </w:rPr>
        <w:t xml:space="preserve"> </w:t>
      </w:r>
      <w:hyperlink r:id="rId5" w:history="1">
        <w:r w:rsidRPr="00955918">
          <w:rPr>
            <w:rStyle w:val="Hyperlink"/>
            <w:rFonts w:ascii="Times New Roman" w:hAnsi="Times New Roman" w:cs="Times New Roman"/>
            <w:color w:val="000000" w:themeColor="text1"/>
          </w:rPr>
          <w:t>wenjinl@princeton.edu</w:t>
        </w:r>
      </w:hyperlink>
    </w:p>
    <w:p w14:paraId="5E4518E9" w14:textId="77777777" w:rsidR="00A34C4C" w:rsidRPr="00955918" w:rsidRDefault="00A34C4C" w:rsidP="00A34C4C">
      <w:pPr>
        <w:rPr>
          <w:rFonts w:ascii="Times New Roman" w:hAnsi="Times New Roman" w:cs="Times New Roman"/>
          <w:color w:val="000000" w:themeColor="text1"/>
        </w:rPr>
      </w:pPr>
      <w:r w:rsidRPr="00955918">
        <w:rPr>
          <w:rFonts w:ascii="Times New Roman" w:hAnsi="Times New Roman" w:cs="Times New Roman"/>
          <w:b/>
          <w:bCs/>
          <w:color w:val="000000" w:themeColor="text1"/>
        </w:rPr>
        <w:t xml:space="preserve">Time/Location: </w:t>
      </w:r>
      <w:r w:rsidRPr="00955918">
        <w:rPr>
          <w:rFonts w:ascii="Times New Roman" w:hAnsi="Times New Roman" w:cs="Times New Roman"/>
          <w:color w:val="000000" w:themeColor="text1"/>
        </w:rPr>
        <w:t>TBD</w:t>
      </w:r>
    </w:p>
    <w:p w14:paraId="1BD97EF5" w14:textId="77777777" w:rsidR="00A34C4C" w:rsidRPr="00955918" w:rsidRDefault="00A34C4C" w:rsidP="00A34C4C">
      <w:pPr>
        <w:rPr>
          <w:rFonts w:ascii="Times New Roman" w:hAnsi="Times New Roman" w:cs="Times New Roman"/>
          <w:color w:val="000000" w:themeColor="text1"/>
        </w:rPr>
      </w:pPr>
    </w:p>
    <w:p w14:paraId="01E84E74" w14:textId="77777777" w:rsidR="00A34C4C" w:rsidRPr="00955918" w:rsidRDefault="00A34C4C" w:rsidP="00A34C4C">
      <w:pPr>
        <w:rPr>
          <w:rFonts w:ascii="Times New Roman" w:hAnsi="Times New Roman" w:cs="Times New Roman"/>
          <w:color w:val="000000" w:themeColor="text1"/>
        </w:rPr>
      </w:pPr>
      <w:r w:rsidRPr="00955918">
        <w:rPr>
          <w:rFonts w:ascii="Times New Roman" w:hAnsi="Times New Roman" w:cs="Times New Roman"/>
          <w:b/>
          <w:bCs/>
          <w:color w:val="000000" w:themeColor="text1"/>
        </w:rPr>
        <w:t>Office Hours:</w:t>
      </w:r>
      <w:r w:rsidRPr="00955918">
        <w:rPr>
          <w:rFonts w:ascii="Times New Roman" w:hAnsi="Times New Roman" w:cs="Times New Roman"/>
          <w:color w:val="000000" w:themeColor="text1"/>
        </w:rPr>
        <w:t xml:space="preserve"> TH 3-5pm, or by appointment</w:t>
      </w:r>
    </w:p>
    <w:p w14:paraId="48167CA0" w14:textId="77777777" w:rsidR="00A34C4C" w:rsidRPr="00955918" w:rsidRDefault="00A34C4C" w:rsidP="00A34C4C">
      <w:pPr>
        <w:rPr>
          <w:rFonts w:ascii="Times New Roman" w:hAnsi="Times New Roman" w:cs="Times New Roman"/>
          <w:color w:val="000000" w:themeColor="text1"/>
        </w:rPr>
      </w:pPr>
    </w:p>
    <w:p w14:paraId="21B7E0B8"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Course Description</w:t>
      </w:r>
    </w:p>
    <w:p w14:paraId="2634AE1D" w14:textId="77777777" w:rsidR="00A34C4C" w:rsidRPr="00FA04C0" w:rsidRDefault="00A34C4C" w:rsidP="00A34C4C">
      <w:pPr>
        <w:autoSpaceDE w:val="0"/>
        <w:autoSpaceDN w:val="0"/>
        <w:adjustRightInd w:val="0"/>
        <w:rPr>
          <w:rFonts w:ascii="Times New Roman" w:hAnsi="Times New Roman" w:cs="Times New Roman"/>
        </w:rPr>
      </w:pPr>
      <w:r w:rsidRPr="00FA04C0">
        <w:rPr>
          <w:rFonts w:ascii="Times New Roman" w:hAnsi="Times New Roman" w:cs="Times New Roman"/>
        </w:rPr>
        <w:t>Social Philosophy is the systematic study of philosophical questions pertaining to social</w:t>
      </w:r>
    </w:p>
    <w:p w14:paraId="4E085C03" w14:textId="77777777" w:rsidR="00A34C4C" w:rsidRPr="00FA04C0" w:rsidRDefault="00A34C4C" w:rsidP="00A34C4C">
      <w:pPr>
        <w:autoSpaceDE w:val="0"/>
        <w:autoSpaceDN w:val="0"/>
        <w:adjustRightInd w:val="0"/>
        <w:rPr>
          <w:rFonts w:ascii="Times New Roman" w:hAnsi="Times New Roman" w:cs="Times New Roman"/>
        </w:rPr>
      </w:pPr>
      <w:r w:rsidRPr="00FA04C0">
        <w:rPr>
          <w:rFonts w:ascii="Times New Roman" w:hAnsi="Times New Roman" w:cs="Times New Roman"/>
        </w:rPr>
        <w:t xml:space="preserve">phenomena. In this course, we explore three fundamental components of social philosophy: society, citizenship, and race. </w:t>
      </w:r>
    </w:p>
    <w:p w14:paraId="31BEB1E3" w14:textId="77777777" w:rsidR="00A34C4C" w:rsidRPr="00FA04C0" w:rsidRDefault="00A34C4C" w:rsidP="00A34C4C">
      <w:pPr>
        <w:autoSpaceDE w:val="0"/>
        <w:autoSpaceDN w:val="0"/>
        <w:adjustRightInd w:val="0"/>
        <w:rPr>
          <w:rFonts w:ascii="Times New Roman" w:hAnsi="Times New Roman" w:cs="Times New Roman"/>
        </w:rPr>
      </w:pPr>
    </w:p>
    <w:p w14:paraId="7BBB2049" w14:textId="77777777" w:rsidR="00A34C4C" w:rsidRPr="00FA04C0" w:rsidRDefault="00A34C4C" w:rsidP="00A34C4C">
      <w:pPr>
        <w:rPr>
          <w:rFonts w:ascii="Times New Roman" w:hAnsi="Times New Roman" w:cs="Times New Roman"/>
        </w:rPr>
      </w:pPr>
      <w:r w:rsidRPr="00FA04C0">
        <w:rPr>
          <w:rFonts w:ascii="Times New Roman" w:hAnsi="Times New Roman" w:cs="Times New Roman"/>
        </w:rPr>
        <w:t xml:space="preserve">We begin with some questions from the classics of social theory such as:  </w:t>
      </w:r>
    </w:p>
    <w:p w14:paraId="54D29405" w14:textId="77777777" w:rsidR="00A34C4C" w:rsidRPr="00FA04C0" w:rsidRDefault="00A34C4C" w:rsidP="00A34C4C">
      <w:pPr>
        <w:pStyle w:val="ListParagraph"/>
        <w:numPr>
          <w:ilvl w:val="0"/>
          <w:numId w:val="1"/>
        </w:numPr>
        <w:rPr>
          <w:rFonts w:ascii="Times New Roman" w:hAnsi="Times New Roman" w:cs="Times New Roman"/>
          <w:color w:val="000000" w:themeColor="text1"/>
        </w:rPr>
      </w:pPr>
      <w:r w:rsidRPr="00FA04C0">
        <w:rPr>
          <w:rFonts w:ascii="Times New Roman" w:hAnsi="Times New Roman" w:cs="Times New Roman"/>
          <w:color w:val="000000" w:themeColor="text1"/>
        </w:rPr>
        <w:t>In what sense, if any, does society precede the individual?</w:t>
      </w:r>
    </w:p>
    <w:p w14:paraId="2D855544" w14:textId="77777777" w:rsidR="00A34C4C" w:rsidRPr="00FA04C0" w:rsidRDefault="00A34C4C" w:rsidP="00A34C4C">
      <w:pPr>
        <w:pStyle w:val="ListParagraph"/>
        <w:numPr>
          <w:ilvl w:val="0"/>
          <w:numId w:val="1"/>
        </w:numPr>
        <w:rPr>
          <w:rFonts w:ascii="Times New Roman" w:hAnsi="Times New Roman" w:cs="Times New Roman"/>
          <w:color w:val="000000" w:themeColor="text1"/>
        </w:rPr>
      </w:pPr>
      <w:r w:rsidRPr="00FA04C0">
        <w:rPr>
          <w:rFonts w:ascii="Times New Roman" w:hAnsi="Times New Roman" w:cs="Times New Roman"/>
          <w:color w:val="000000" w:themeColor="text1"/>
        </w:rPr>
        <w:t>Is there a difference between community and society?</w:t>
      </w:r>
    </w:p>
    <w:p w14:paraId="6F24D62F" w14:textId="77777777" w:rsidR="00A34C4C" w:rsidRPr="00FA04C0" w:rsidRDefault="00A34C4C" w:rsidP="00A34C4C">
      <w:pPr>
        <w:pStyle w:val="ListParagraph"/>
        <w:numPr>
          <w:ilvl w:val="0"/>
          <w:numId w:val="1"/>
        </w:numPr>
        <w:rPr>
          <w:rFonts w:ascii="Times New Roman" w:hAnsi="Times New Roman" w:cs="Times New Roman"/>
          <w:color w:val="000000" w:themeColor="text1"/>
        </w:rPr>
      </w:pPr>
      <w:r w:rsidRPr="00FA04C0">
        <w:rPr>
          <w:rFonts w:ascii="Times New Roman" w:hAnsi="Times New Roman" w:cs="Times New Roman"/>
          <w:color w:val="000000" w:themeColor="text1"/>
        </w:rPr>
        <w:t xml:space="preserve">What are social structures and how do they come about? </w:t>
      </w:r>
    </w:p>
    <w:p w14:paraId="7339CA06" w14:textId="77777777" w:rsidR="00A34C4C" w:rsidRPr="00FA04C0" w:rsidRDefault="00A34C4C" w:rsidP="00A34C4C">
      <w:pPr>
        <w:rPr>
          <w:rFonts w:ascii="Times New Roman" w:hAnsi="Times New Roman" w:cs="Times New Roman"/>
          <w:color w:val="000000" w:themeColor="text1"/>
        </w:rPr>
      </w:pPr>
    </w:p>
    <w:p w14:paraId="0B083940"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We will then turn to contemporary philosophical inquiry into citizenship and state such as:</w:t>
      </w:r>
    </w:p>
    <w:p w14:paraId="55890379" w14:textId="77777777" w:rsidR="00A34C4C" w:rsidRPr="00FA04C0" w:rsidRDefault="00A34C4C" w:rsidP="00A34C4C">
      <w:pPr>
        <w:pStyle w:val="ListParagraph"/>
        <w:numPr>
          <w:ilvl w:val="0"/>
          <w:numId w:val="1"/>
        </w:numPr>
        <w:rPr>
          <w:rFonts w:ascii="Times New Roman" w:hAnsi="Times New Roman" w:cs="Times New Roman"/>
          <w:color w:val="000000" w:themeColor="text1"/>
        </w:rPr>
      </w:pPr>
      <w:r w:rsidRPr="00FA04C0">
        <w:rPr>
          <w:rFonts w:ascii="Times New Roman" w:hAnsi="Times New Roman" w:cs="Times New Roman"/>
          <w:color w:val="000000" w:themeColor="text1"/>
        </w:rPr>
        <w:t>What is it to be a citizen of a country?</w:t>
      </w:r>
    </w:p>
    <w:p w14:paraId="04570DC8" w14:textId="77777777" w:rsidR="00A34C4C" w:rsidRPr="00FA04C0" w:rsidRDefault="00A34C4C" w:rsidP="00A34C4C">
      <w:pPr>
        <w:pStyle w:val="ListParagraph"/>
        <w:numPr>
          <w:ilvl w:val="0"/>
          <w:numId w:val="1"/>
        </w:numPr>
        <w:rPr>
          <w:rFonts w:ascii="Times New Roman" w:hAnsi="Times New Roman" w:cs="Times New Roman"/>
          <w:color w:val="000000" w:themeColor="text1"/>
        </w:rPr>
      </w:pPr>
      <w:r w:rsidRPr="00FA04C0">
        <w:rPr>
          <w:rFonts w:ascii="Times New Roman" w:hAnsi="Times New Roman" w:cs="Times New Roman"/>
          <w:color w:val="000000" w:themeColor="text1"/>
        </w:rPr>
        <w:t xml:space="preserve">What justify borders? </w:t>
      </w:r>
    </w:p>
    <w:p w14:paraId="1AB85673" w14:textId="77777777" w:rsidR="00A34C4C" w:rsidRPr="00FA04C0" w:rsidRDefault="00A34C4C" w:rsidP="00A34C4C">
      <w:pPr>
        <w:pStyle w:val="ListParagraph"/>
        <w:numPr>
          <w:ilvl w:val="0"/>
          <w:numId w:val="1"/>
        </w:numPr>
        <w:rPr>
          <w:rFonts w:ascii="Times New Roman" w:hAnsi="Times New Roman" w:cs="Times New Roman"/>
          <w:color w:val="000000" w:themeColor="text1"/>
          <w:shd w:val="clear" w:color="auto" w:fill="FFFFFF"/>
        </w:rPr>
      </w:pPr>
      <w:r w:rsidRPr="00FA04C0">
        <w:rPr>
          <w:rFonts w:ascii="Times New Roman" w:hAnsi="Times New Roman" w:cs="Times New Roman"/>
          <w:color w:val="000000" w:themeColor="text1"/>
          <w:shd w:val="clear" w:color="auto" w:fill="FFFFFF"/>
        </w:rPr>
        <w:t>What, if anything, can give a person or group ownership of land?</w:t>
      </w:r>
    </w:p>
    <w:p w14:paraId="2CD9345F" w14:textId="77777777" w:rsidR="00A34C4C" w:rsidRPr="00FA04C0" w:rsidRDefault="00A34C4C" w:rsidP="00A34C4C">
      <w:pPr>
        <w:pStyle w:val="ListParagraph"/>
        <w:numPr>
          <w:ilvl w:val="0"/>
          <w:numId w:val="1"/>
        </w:numPr>
        <w:rPr>
          <w:rStyle w:val="apple-converted-space"/>
          <w:rFonts w:ascii="Times New Roman" w:hAnsi="Times New Roman" w:cs="Times New Roman"/>
          <w:color w:val="000000" w:themeColor="text1"/>
          <w:shd w:val="clear" w:color="auto" w:fill="FFFFFF"/>
        </w:rPr>
      </w:pPr>
      <w:r w:rsidRPr="00FA04C0">
        <w:rPr>
          <w:rFonts w:ascii="Times New Roman" w:hAnsi="Times New Roman" w:cs="Times New Roman"/>
          <w:color w:val="000000" w:themeColor="text1"/>
          <w:shd w:val="clear" w:color="auto" w:fill="FFFFFF"/>
        </w:rPr>
        <w:t>When and why is “discrimination” wrong?</w:t>
      </w:r>
      <w:r w:rsidRPr="00FA04C0">
        <w:rPr>
          <w:rStyle w:val="apple-converted-space"/>
          <w:rFonts w:ascii="Times New Roman" w:hAnsi="Times New Roman" w:cs="Times New Roman"/>
          <w:color w:val="000000" w:themeColor="text1"/>
          <w:shd w:val="clear" w:color="auto" w:fill="FFFFFF"/>
        </w:rPr>
        <w:t> </w:t>
      </w:r>
    </w:p>
    <w:p w14:paraId="23BAFC00" w14:textId="77777777" w:rsidR="00A34C4C" w:rsidRPr="00FA04C0" w:rsidRDefault="00A34C4C" w:rsidP="00A34C4C">
      <w:pPr>
        <w:pStyle w:val="ListParagraph"/>
        <w:numPr>
          <w:ilvl w:val="0"/>
          <w:numId w:val="1"/>
        </w:numPr>
        <w:rPr>
          <w:rStyle w:val="apple-converted-space"/>
          <w:rFonts w:ascii="Times New Roman" w:hAnsi="Times New Roman" w:cs="Times New Roman"/>
          <w:color w:val="000000" w:themeColor="text1"/>
          <w:shd w:val="clear" w:color="auto" w:fill="FFFFFF"/>
        </w:rPr>
      </w:pPr>
      <w:r w:rsidRPr="00FA04C0">
        <w:rPr>
          <w:rStyle w:val="apple-converted-space"/>
          <w:rFonts w:ascii="Times New Roman" w:hAnsi="Times New Roman" w:cs="Times New Roman"/>
          <w:color w:val="000000" w:themeColor="text1"/>
          <w:shd w:val="clear" w:color="auto" w:fill="FFFFFF"/>
        </w:rPr>
        <w:t xml:space="preserve">Do we have prima face obligations to obey the law? </w:t>
      </w:r>
    </w:p>
    <w:p w14:paraId="57625D85" w14:textId="77777777" w:rsidR="00A34C4C" w:rsidRPr="00FA04C0" w:rsidRDefault="00A34C4C" w:rsidP="00A34C4C">
      <w:pPr>
        <w:pStyle w:val="ListParagraph"/>
        <w:numPr>
          <w:ilvl w:val="0"/>
          <w:numId w:val="1"/>
        </w:numPr>
        <w:rPr>
          <w:rStyle w:val="apple-converted-space"/>
          <w:rFonts w:ascii="Times New Roman" w:hAnsi="Times New Roman" w:cs="Times New Roman"/>
          <w:color w:val="000000" w:themeColor="text1"/>
        </w:rPr>
      </w:pPr>
      <w:r w:rsidRPr="00FA04C0">
        <w:rPr>
          <w:rStyle w:val="apple-converted-space"/>
          <w:rFonts w:ascii="Times New Roman" w:hAnsi="Times New Roman" w:cs="Times New Roman"/>
          <w:color w:val="000000" w:themeColor="text1"/>
          <w:shd w:val="clear" w:color="auto" w:fill="FFFFFF"/>
        </w:rPr>
        <w:t xml:space="preserve">Are we right to restrict immigration? </w:t>
      </w:r>
    </w:p>
    <w:p w14:paraId="73AAA921" w14:textId="77777777" w:rsidR="00A34C4C" w:rsidRPr="00FA04C0" w:rsidRDefault="00A34C4C" w:rsidP="00A34C4C">
      <w:pPr>
        <w:rPr>
          <w:rFonts w:ascii="Times New Roman" w:hAnsi="Times New Roman" w:cs="Times New Roman"/>
          <w:color w:val="000000" w:themeColor="text1"/>
        </w:rPr>
      </w:pPr>
    </w:p>
    <w:p w14:paraId="752753D1"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We will end the class by exploring questions about race and racism such as:</w:t>
      </w:r>
    </w:p>
    <w:p w14:paraId="00C76A72" w14:textId="77777777" w:rsidR="00A34C4C" w:rsidRPr="00FA04C0" w:rsidRDefault="00A34C4C" w:rsidP="00A34C4C">
      <w:pPr>
        <w:pStyle w:val="ListParagraph"/>
        <w:numPr>
          <w:ilvl w:val="0"/>
          <w:numId w:val="1"/>
        </w:numPr>
        <w:rPr>
          <w:rFonts w:ascii="Times New Roman" w:hAnsi="Times New Roman" w:cs="Times New Roman"/>
          <w:i/>
          <w:iCs/>
          <w:color w:val="000000" w:themeColor="text1"/>
        </w:rPr>
      </w:pPr>
      <w:r w:rsidRPr="00FA04C0">
        <w:rPr>
          <w:rStyle w:val="Emphasis"/>
          <w:rFonts w:ascii="Times New Roman" w:hAnsi="Times New Roman" w:cs="Times New Roman"/>
          <w:color w:val="000000" w:themeColor="text1"/>
        </w:rPr>
        <w:t>What is ethnicity? What is race? What is the point of these categories?</w:t>
      </w:r>
    </w:p>
    <w:p w14:paraId="7D4B5214" w14:textId="77777777" w:rsidR="00A34C4C" w:rsidRPr="00FA04C0" w:rsidRDefault="00A34C4C" w:rsidP="00A34C4C">
      <w:pPr>
        <w:pStyle w:val="ListParagraph"/>
        <w:numPr>
          <w:ilvl w:val="0"/>
          <w:numId w:val="1"/>
        </w:numPr>
        <w:rPr>
          <w:rFonts w:ascii="Times New Roman" w:hAnsi="Times New Roman" w:cs="Times New Roman"/>
          <w:color w:val="000000" w:themeColor="text1"/>
        </w:rPr>
      </w:pPr>
      <w:r w:rsidRPr="00FA04C0">
        <w:rPr>
          <w:rFonts w:ascii="Times New Roman" w:hAnsi="Times New Roman" w:cs="Times New Roman"/>
          <w:color w:val="000000" w:themeColor="text1"/>
        </w:rPr>
        <w:t xml:space="preserve">Do races exist? And if so, are they biological kinds or socially constructed? </w:t>
      </w:r>
    </w:p>
    <w:p w14:paraId="4D98D216" w14:textId="77777777" w:rsidR="00A34C4C" w:rsidRPr="00FA04C0" w:rsidRDefault="00A34C4C" w:rsidP="00A34C4C">
      <w:pPr>
        <w:pStyle w:val="ListParagraph"/>
        <w:numPr>
          <w:ilvl w:val="0"/>
          <w:numId w:val="1"/>
        </w:numPr>
        <w:rPr>
          <w:rFonts w:ascii="Times New Roman" w:hAnsi="Times New Roman" w:cs="Times New Roman"/>
          <w:color w:val="000000" w:themeColor="text1"/>
        </w:rPr>
      </w:pPr>
      <w:r w:rsidRPr="00FA04C0">
        <w:rPr>
          <w:rFonts w:ascii="Times New Roman" w:hAnsi="Times New Roman" w:cs="Times New Roman"/>
          <w:color w:val="000000" w:themeColor="text1"/>
        </w:rPr>
        <w:t xml:space="preserve">What is racism? </w:t>
      </w:r>
    </w:p>
    <w:p w14:paraId="7AC06EEE" w14:textId="77777777" w:rsidR="00A34C4C" w:rsidRPr="00FA04C0" w:rsidRDefault="00A34C4C" w:rsidP="00A34C4C">
      <w:pPr>
        <w:pStyle w:val="ListParagraph"/>
        <w:numPr>
          <w:ilvl w:val="0"/>
          <w:numId w:val="1"/>
        </w:numPr>
        <w:rPr>
          <w:rFonts w:ascii="Times New Roman" w:hAnsi="Times New Roman" w:cs="Times New Roman"/>
          <w:color w:val="000000" w:themeColor="text1"/>
        </w:rPr>
      </w:pPr>
      <w:r w:rsidRPr="00FA04C0">
        <w:rPr>
          <w:rFonts w:ascii="Times New Roman" w:hAnsi="Times New Roman" w:cs="Times New Roman"/>
          <w:color w:val="000000" w:themeColor="text1"/>
        </w:rPr>
        <w:t xml:space="preserve">Is racial profiling wrong? </w:t>
      </w:r>
    </w:p>
    <w:p w14:paraId="436C919A" w14:textId="77777777" w:rsidR="00A34C4C" w:rsidRPr="00FA04C0" w:rsidRDefault="00A34C4C" w:rsidP="00A34C4C">
      <w:pPr>
        <w:rPr>
          <w:rFonts w:ascii="Times New Roman" w:hAnsi="Times New Roman" w:cs="Times New Roman"/>
          <w:color w:val="000000" w:themeColor="text1"/>
        </w:rPr>
      </w:pPr>
    </w:p>
    <w:p w14:paraId="371AA593"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Course Objectives</w:t>
      </w:r>
    </w:p>
    <w:p w14:paraId="144ED012"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In this class, students will develop a systematic understanding of key topics in social philosophy from extensive, careful reading of classic works and active, regular participation in class discussions. T</w:t>
      </w:r>
      <w:r w:rsidRPr="00FA04C0">
        <w:rPr>
          <w:rFonts w:ascii="Times New Roman" w:eastAsia="Times New Roman" w:hAnsi="Times New Roman" w:cs="Times New Roman"/>
          <w:color w:val="000000" w:themeColor="text1"/>
        </w:rPr>
        <w:t xml:space="preserve">hey will build upon their existing abilities in philosophical writing through short writing exercises, revisions, outlining, and ultimately the completion of a </w:t>
      </w:r>
      <w:r w:rsidRPr="00FA04C0">
        <w:rPr>
          <w:rFonts w:ascii="Times New Roman" w:hAnsi="Times New Roman" w:cs="Times New Roman"/>
          <w:color w:val="000000" w:themeColor="text1"/>
        </w:rPr>
        <w:t>research</w:t>
      </w:r>
      <w:r w:rsidRPr="00FA04C0">
        <w:rPr>
          <w:rFonts w:ascii="Times New Roman" w:eastAsia="Times New Roman" w:hAnsi="Times New Roman" w:cs="Times New Roman"/>
          <w:color w:val="000000" w:themeColor="text1"/>
        </w:rPr>
        <w:t xml:space="preserve"> paper. In this way, they will </w:t>
      </w:r>
      <w:r w:rsidRPr="00FA04C0">
        <w:rPr>
          <w:rFonts w:ascii="Times New Roman" w:hAnsi="Times New Roman" w:cs="Times New Roman"/>
          <w:bCs/>
          <w:color w:val="000000" w:themeColor="text1"/>
        </w:rPr>
        <w:t xml:space="preserve">become more prepared to conduct independent research projects. </w:t>
      </w:r>
    </w:p>
    <w:p w14:paraId="2E9109F2" w14:textId="77777777" w:rsidR="00A34C4C" w:rsidRPr="00FA04C0" w:rsidRDefault="00A34C4C" w:rsidP="00A34C4C">
      <w:pPr>
        <w:rPr>
          <w:rFonts w:ascii="Times New Roman" w:hAnsi="Times New Roman" w:cs="Times New Roman"/>
          <w:color w:val="000000" w:themeColor="text1"/>
        </w:rPr>
      </w:pPr>
    </w:p>
    <w:p w14:paraId="0D3766BA"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Required Student Resources</w:t>
      </w:r>
    </w:p>
    <w:p w14:paraId="216CB0EF"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You are required to purchase or borrow the following books for this course.</w:t>
      </w:r>
    </w:p>
    <w:p w14:paraId="61CC7F9D" w14:textId="77777777" w:rsidR="00A34C4C" w:rsidRPr="00FA04C0" w:rsidRDefault="00A34C4C" w:rsidP="00A34C4C">
      <w:pPr>
        <w:rPr>
          <w:rFonts w:ascii="Times New Roman" w:hAnsi="Times New Roman" w:cs="Times New Roman"/>
          <w:color w:val="000000" w:themeColor="text1"/>
        </w:rPr>
      </w:pPr>
    </w:p>
    <w:p w14:paraId="7D488C1D"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Sally </w:t>
      </w:r>
      <w:proofErr w:type="spellStart"/>
      <w:r w:rsidRPr="00FA04C0">
        <w:rPr>
          <w:rFonts w:ascii="Times New Roman" w:hAnsi="Times New Roman" w:cs="Times New Roman"/>
          <w:color w:val="000000" w:themeColor="text1"/>
        </w:rPr>
        <w:t>Haslanger</w:t>
      </w:r>
      <w:proofErr w:type="spellEnd"/>
      <w:r w:rsidRPr="00FA04C0">
        <w:rPr>
          <w:rFonts w:ascii="Times New Roman" w:hAnsi="Times New Roman" w:cs="Times New Roman"/>
          <w:color w:val="000000" w:themeColor="text1"/>
        </w:rPr>
        <w:t xml:space="preserve">, </w:t>
      </w:r>
      <w:r w:rsidRPr="00FA04C0">
        <w:rPr>
          <w:rFonts w:ascii="Times New Roman" w:hAnsi="Times New Roman" w:cs="Times New Roman"/>
          <w:i/>
          <w:iCs/>
          <w:color w:val="000000" w:themeColor="text1"/>
        </w:rPr>
        <w:t>Resisting Reality: Social Construction and Social Critique</w:t>
      </w:r>
      <w:r w:rsidRPr="00FA04C0">
        <w:rPr>
          <w:rFonts w:ascii="Times New Roman" w:hAnsi="Times New Roman" w:cs="Times New Roman"/>
          <w:color w:val="000000" w:themeColor="text1"/>
        </w:rPr>
        <w:t xml:space="preserve"> (Oxford, 2012).</w:t>
      </w:r>
    </w:p>
    <w:p w14:paraId="63342BD2" w14:textId="77777777" w:rsidR="00A34C4C" w:rsidRPr="00FA04C0" w:rsidRDefault="00A34C4C" w:rsidP="00A34C4C">
      <w:pPr>
        <w:rPr>
          <w:rFonts w:ascii="Times New Roman" w:hAnsi="Times New Roman" w:cs="Times New Roman"/>
          <w:color w:val="000000" w:themeColor="text1"/>
        </w:rPr>
      </w:pPr>
    </w:p>
    <w:p w14:paraId="6381F7B8" w14:textId="77777777" w:rsidR="00A34C4C" w:rsidRPr="00FA04C0" w:rsidRDefault="00A34C4C" w:rsidP="00A34C4C">
      <w:pPr>
        <w:rPr>
          <w:rFonts w:ascii="Times New Roman" w:hAnsi="Times New Roman" w:cs="Times New Roman"/>
          <w:color w:val="000000" w:themeColor="text1"/>
        </w:rPr>
      </w:pPr>
      <w:r w:rsidRPr="00FA04C0">
        <w:rPr>
          <w:rFonts w:ascii="Times New Roman" w:eastAsia="Times New Roman" w:hAnsi="Times New Roman" w:cs="Times New Roman"/>
          <w:color w:val="000000" w:themeColor="text1"/>
          <w:shd w:val="clear" w:color="auto" w:fill="FFFFFF"/>
        </w:rPr>
        <w:t xml:space="preserve">Joseph </w:t>
      </w:r>
      <w:proofErr w:type="spellStart"/>
      <w:r w:rsidRPr="00FA04C0">
        <w:rPr>
          <w:rFonts w:ascii="Times New Roman" w:eastAsia="Times New Roman" w:hAnsi="Times New Roman" w:cs="Times New Roman"/>
          <w:color w:val="000000" w:themeColor="text1"/>
          <w:shd w:val="clear" w:color="auto" w:fill="FFFFFF"/>
        </w:rPr>
        <w:t>Carens</w:t>
      </w:r>
      <w:proofErr w:type="spellEnd"/>
      <w:r w:rsidRPr="00FA04C0">
        <w:rPr>
          <w:rFonts w:ascii="Times New Roman" w:eastAsia="Times New Roman" w:hAnsi="Times New Roman" w:cs="Times New Roman"/>
          <w:color w:val="000000" w:themeColor="text1"/>
          <w:shd w:val="clear" w:color="auto" w:fill="FFFFFF"/>
        </w:rPr>
        <w:t>, </w:t>
      </w:r>
      <w:r w:rsidRPr="00FA04C0">
        <w:rPr>
          <w:rFonts w:ascii="Times New Roman" w:eastAsia="Times New Roman" w:hAnsi="Times New Roman" w:cs="Times New Roman"/>
          <w:i/>
          <w:iCs/>
          <w:color w:val="000000" w:themeColor="text1"/>
        </w:rPr>
        <w:t>The Ethics of Immigration</w:t>
      </w:r>
      <w:r w:rsidRPr="00FA04C0">
        <w:rPr>
          <w:rFonts w:ascii="Times New Roman" w:eastAsia="Times New Roman" w:hAnsi="Times New Roman" w:cs="Times New Roman"/>
          <w:color w:val="000000" w:themeColor="text1"/>
        </w:rPr>
        <w:t xml:space="preserve"> (Oxford, 2013)</w:t>
      </w:r>
      <w:r w:rsidRPr="00FA04C0">
        <w:rPr>
          <w:rFonts w:ascii="Times New Roman" w:hAnsi="Times New Roman" w:cs="Times New Roman"/>
          <w:color w:val="000000" w:themeColor="text1"/>
        </w:rPr>
        <w:t>.</w:t>
      </w:r>
    </w:p>
    <w:p w14:paraId="0C094548"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lastRenderedPageBreak/>
        <w:t xml:space="preserve">John Simmons, </w:t>
      </w:r>
      <w:r w:rsidRPr="00FA04C0">
        <w:rPr>
          <w:rFonts w:ascii="Times New Roman" w:hAnsi="Times New Roman" w:cs="Times New Roman"/>
          <w:i/>
          <w:iCs/>
          <w:color w:val="000000" w:themeColor="text1"/>
        </w:rPr>
        <w:t>Boundaries of Authority</w:t>
      </w:r>
      <w:r w:rsidRPr="00FA04C0">
        <w:rPr>
          <w:rFonts w:ascii="Times New Roman" w:hAnsi="Times New Roman" w:cs="Times New Roman"/>
          <w:color w:val="000000" w:themeColor="text1"/>
        </w:rPr>
        <w:t xml:space="preserve"> (Oxford, 2016)</w:t>
      </w:r>
      <w:r>
        <w:rPr>
          <w:rFonts w:ascii="Times New Roman" w:hAnsi="Times New Roman" w:cs="Times New Roman"/>
          <w:color w:val="000000" w:themeColor="text1"/>
        </w:rPr>
        <w:t>.</w:t>
      </w:r>
    </w:p>
    <w:p w14:paraId="5AB3A329" w14:textId="77777777" w:rsidR="00A34C4C" w:rsidRPr="00FA04C0" w:rsidRDefault="00A34C4C" w:rsidP="00A34C4C">
      <w:pPr>
        <w:rPr>
          <w:rFonts w:ascii="Times New Roman" w:hAnsi="Times New Roman" w:cs="Times New Roman"/>
          <w:color w:val="000000" w:themeColor="text1"/>
        </w:rPr>
      </w:pPr>
    </w:p>
    <w:p w14:paraId="38874B17"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Please be sure to get physical rather than electronic copies of these texts. Note that it is important that we use the same editions/translations (otherwise, we’ll have to spend a lot of time trying to coordinate references). Additional readings will be posted on this course’s Canvas site. You must print these readings out and bring them to class.  </w:t>
      </w:r>
    </w:p>
    <w:p w14:paraId="39587A1D" w14:textId="77777777" w:rsidR="00A34C4C" w:rsidRPr="00FA04C0" w:rsidRDefault="00A34C4C" w:rsidP="00A34C4C">
      <w:pPr>
        <w:rPr>
          <w:rFonts w:ascii="Times New Roman" w:hAnsi="Times New Roman" w:cs="Times New Roman"/>
          <w:color w:val="000000" w:themeColor="text1"/>
        </w:rPr>
      </w:pPr>
    </w:p>
    <w:p w14:paraId="12516C53"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Electronics Policy</w:t>
      </w:r>
    </w:p>
    <w:p w14:paraId="58B5720F" w14:textId="77777777" w:rsidR="00A34C4C" w:rsidRPr="00FA04C0" w:rsidRDefault="00A34C4C" w:rsidP="00A34C4C">
      <w:pPr>
        <w:rPr>
          <w:rFonts w:ascii="Times New Roman" w:eastAsia="Times New Roman" w:hAnsi="Times New Roman" w:cs="Times New Roman"/>
          <w:color w:val="000000" w:themeColor="text1"/>
        </w:rPr>
      </w:pPr>
      <w:r w:rsidRPr="00FA04C0">
        <w:rPr>
          <w:rFonts w:ascii="Times New Roman" w:eastAsia="Times New Roman" w:hAnsi="Times New Roman" w:cs="Times New Roman"/>
          <w:color w:val="000000" w:themeColor="text1"/>
        </w:rPr>
        <w:t>Laptops and tablets (provided the latter can function as a computer) are welcome and even encouraged in class so that we can better work together on activities and readings. Phones, however, are not permitted.  Learning how to resist our phones is a challenge. Everyone should silence and stow their phones for the duration of class. When you surreptitiously use your phone on your lap, flat on the desk, or furtively in your bag, both I and your classmates can see what you’re doing</w:t>
      </w:r>
      <w:r>
        <w:rPr>
          <w:rFonts w:ascii="Times New Roman" w:eastAsia="Times New Roman" w:hAnsi="Times New Roman" w:cs="Times New Roman"/>
          <w:color w:val="000000" w:themeColor="text1"/>
        </w:rPr>
        <w:t>—</w:t>
      </w:r>
      <w:r w:rsidRPr="00FA04C0">
        <w:rPr>
          <w:rFonts w:ascii="Times New Roman" w:eastAsia="Times New Roman" w:hAnsi="Times New Roman" w:cs="Times New Roman"/>
          <w:color w:val="000000" w:themeColor="text1"/>
        </w:rPr>
        <w:t>it distracts all of us and will result in gentle (and</w:t>
      </w:r>
      <w:r>
        <w:rPr>
          <w:rFonts w:ascii="Times New Roman" w:eastAsia="Times New Roman" w:hAnsi="Times New Roman" w:cs="Times New Roman"/>
          <w:color w:val="000000" w:themeColor="text1"/>
        </w:rPr>
        <w:t>,</w:t>
      </w:r>
      <w:r w:rsidRPr="00FA04C0">
        <w:rPr>
          <w:rFonts w:ascii="Times New Roman" w:eastAsia="Times New Roman" w:hAnsi="Times New Roman" w:cs="Times New Roman"/>
          <w:color w:val="000000" w:themeColor="text1"/>
        </w:rPr>
        <w:t xml:space="preserve"> if necessary</w:t>
      </w:r>
      <w:r>
        <w:rPr>
          <w:rFonts w:ascii="Times New Roman" w:eastAsia="Times New Roman" w:hAnsi="Times New Roman" w:cs="Times New Roman"/>
          <w:color w:val="000000" w:themeColor="text1"/>
        </w:rPr>
        <w:t>,</w:t>
      </w:r>
      <w:r w:rsidRPr="00FA04C0">
        <w:rPr>
          <w:rFonts w:ascii="Times New Roman" w:eastAsia="Times New Roman" w:hAnsi="Times New Roman" w:cs="Times New Roman"/>
          <w:color w:val="000000" w:themeColor="text1"/>
        </w:rPr>
        <w:t xml:space="preserve"> repeatedly stern) admonishment. Failure to abide by this policy will lower your participation grade.</w:t>
      </w:r>
    </w:p>
    <w:p w14:paraId="43E59559" w14:textId="77777777" w:rsidR="00A34C4C" w:rsidRPr="00FA04C0" w:rsidRDefault="00A34C4C" w:rsidP="00A34C4C">
      <w:pPr>
        <w:rPr>
          <w:rFonts w:ascii="Times New Roman" w:hAnsi="Times New Roman" w:cs="Times New Roman"/>
          <w:color w:val="000000" w:themeColor="text1"/>
        </w:rPr>
      </w:pPr>
    </w:p>
    <w:p w14:paraId="599F4063"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Assignments</w:t>
      </w:r>
    </w:p>
    <w:p w14:paraId="4D75F3A0"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The assignments for this course are designed with three princip</w:t>
      </w:r>
      <w:r>
        <w:rPr>
          <w:rFonts w:ascii="Times New Roman" w:hAnsi="Times New Roman" w:cs="Times New Roman"/>
          <w:color w:val="000000" w:themeColor="text1"/>
        </w:rPr>
        <w:t>al</w:t>
      </w:r>
      <w:r w:rsidRPr="00FA04C0">
        <w:rPr>
          <w:rFonts w:ascii="Times New Roman" w:hAnsi="Times New Roman" w:cs="Times New Roman"/>
          <w:color w:val="000000" w:themeColor="text1"/>
        </w:rPr>
        <w:t xml:space="preserve"> objectives in mind. First, they will give you the chance to clarify your understanding of positions of the philosophical text, and to develop your own ideas. Second, they will provide the opportunity to work on key skills for philosophical writing. And third, they will help you hone your oral presentation skills.</w:t>
      </w:r>
    </w:p>
    <w:p w14:paraId="41101CEA" w14:textId="77777777" w:rsidR="00A34C4C" w:rsidRPr="00FA04C0" w:rsidRDefault="00A34C4C" w:rsidP="00A34C4C">
      <w:pPr>
        <w:rPr>
          <w:rFonts w:ascii="Times New Roman" w:hAnsi="Times New Roman" w:cs="Times New Roman"/>
          <w:color w:val="000000" w:themeColor="text1"/>
        </w:rPr>
      </w:pPr>
    </w:p>
    <w:p w14:paraId="2232040B"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The first component of the class assignments consists of weekly summaries of the readings. In this assignment, you are expected to reconstruct one of the main arguments from the readings that we will discuss in the coming weeks and to raise at least two preliminary challenges to the argument. You must post your weekly summary in the blog section of the course Canvas site by Sunday 11:59pm. Throughout the semester, you need to submit at least </w:t>
      </w:r>
      <w:r w:rsidRPr="00FA04C0">
        <w:rPr>
          <w:rFonts w:ascii="Times New Roman" w:hAnsi="Times New Roman" w:cs="Times New Roman"/>
          <w:color w:val="000000" w:themeColor="text1"/>
          <w:u w:val="single"/>
        </w:rPr>
        <w:t>nine</w:t>
      </w:r>
      <w:r w:rsidRPr="00FA04C0">
        <w:rPr>
          <w:rFonts w:ascii="Times New Roman" w:hAnsi="Times New Roman" w:cs="Times New Roman"/>
          <w:color w:val="000000" w:themeColor="text1"/>
        </w:rPr>
        <w:t xml:space="preserve"> summaries. You are encouraged to read and comment on your classmates’ summaries. In this way, you can not only learn from one another and but also practice articulating your ideas. </w:t>
      </w:r>
    </w:p>
    <w:p w14:paraId="73D1D4F6" w14:textId="77777777" w:rsidR="00A34C4C" w:rsidRPr="00FA04C0" w:rsidRDefault="00A34C4C" w:rsidP="00A34C4C">
      <w:pPr>
        <w:rPr>
          <w:rFonts w:ascii="Times New Roman" w:hAnsi="Times New Roman" w:cs="Times New Roman"/>
          <w:color w:val="000000" w:themeColor="text1"/>
        </w:rPr>
      </w:pPr>
    </w:p>
    <w:p w14:paraId="53E3DFB2"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The second component of the class assignments consists of one 2000-2500 words short paper. In this paper, you are expected to write a response to one of the prompts that I post on the course website one week before the deadline. These papers are due by </w:t>
      </w:r>
      <w:r w:rsidRPr="00FA04C0">
        <w:rPr>
          <w:rFonts w:ascii="Times New Roman" w:hAnsi="Times New Roman" w:cs="Times New Roman"/>
          <w:color w:val="000000" w:themeColor="text1"/>
          <w:u w:val="single"/>
        </w:rPr>
        <w:t>11:59pm on Feb. 27</w:t>
      </w:r>
      <w:r w:rsidRPr="00FA04C0">
        <w:rPr>
          <w:rFonts w:ascii="Times New Roman" w:hAnsi="Times New Roman" w:cs="Times New Roman"/>
          <w:color w:val="000000" w:themeColor="text1"/>
          <w:u w:val="single"/>
          <w:vertAlign w:val="superscript"/>
        </w:rPr>
        <w:t>th</w:t>
      </w:r>
      <w:r w:rsidRPr="00FA04C0">
        <w:rPr>
          <w:rFonts w:ascii="Times New Roman" w:hAnsi="Times New Roman" w:cs="Times New Roman"/>
          <w:color w:val="000000" w:themeColor="text1"/>
        </w:rPr>
        <w:t xml:space="preserve">. </w:t>
      </w:r>
    </w:p>
    <w:p w14:paraId="68099317" w14:textId="77777777" w:rsidR="00A34C4C" w:rsidRPr="00FA04C0" w:rsidRDefault="00A34C4C" w:rsidP="00A34C4C">
      <w:pPr>
        <w:rPr>
          <w:rFonts w:ascii="Times New Roman" w:hAnsi="Times New Roman" w:cs="Times New Roman"/>
          <w:color w:val="000000" w:themeColor="text1"/>
        </w:rPr>
      </w:pPr>
    </w:p>
    <w:p w14:paraId="525CDAFB"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The third component of the class assignments is a 4000-6000 words, final research paper. You must submit an outline of your research, along with bibliography, by </w:t>
      </w:r>
      <w:r w:rsidRPr="00FA04C0">
        <w:rPr>
          <w:rFonts w:ascii="Times New Roman" w:hAnsi="Times New Roman" w:cs="Times New Roman"/>
          <w:color w:val="000000" w:themeColor="text1"/>
          <w:u w:val="single"/>
        </w:rPr>
        <w:t>11:59pm on Apr. 3</w:t>
      </w:r>
      <w:r w:rsidRPr="00FA04C0">
        <w:rPr>
          <w:rFonts w:ascii="Times New Roman" w:hAnsi="Times New Roman" w:cs="Times New Roman"/>
          <w:color w:val="000000" w:themeColor="text1"/>
          <w:u w:val="single"/>
          <w:vertAlign w:val="superscript"/>
        </w:rPr>
        <w:t>rd</w:t>
      </w:r>
      <w:r w:rsidRPr="00FA04C0">
        <w:rPr>
          <w:rFonts w:ascii="Times New Roman" w:hAnsi="Times New Roman" w:cs="Times New Roman"/>
          <w:color w:val="000000" w:themeColor="text1"/>
          <w:u w:val="single"/>
        </w:rPr>
        <w:t xml:space="preserve"> </w:t>
      </w:r>
      <w:r w:rsidRPr="00FA04C0">
        <w:rPr>
          <w:rFonts w:ascii="Times New Roman" w:hAnsi="Times New Roman" w:cs="Times New Roman"/>
          <w:color w:val="000000" w:themeColor="text1"/>
        </w:rPr>
        <w:t xml:space="preserve"> and schedule a meeting with me in the week after. The final draft of your paper is due by </w:t>
      </w:r>
      <w:r w:rsidRPr="00FA04C0">
        <w:rPr>
          <w:rFonts w:ascii="Times New Roman" w:hAnsi="Times New Roman" w:cs="Times New Roman"/>
          <w:color w:val="000000" w:themeColor="text1"/>
          <w:u w:val="single"/>
        </w:rPr>
        <w:t>5pm on May. 9</w:t>
      </w:r>
      <w:r w:rsidRPr="00FA04C0">
        <w:rPr>
          <w:rFonts w:ascii="Times New Roman" w:hAnsi="Times New Roman" w:cs="Times New Roman"/>
          <w:color w:val="000000" w:themeColor="text1"/>
          <w:u w:val="single"/>
          <w:vertAlign w:val="superscript"/>
        </w:rPr>
        <w:t>th</w:t>
      </w:r>
    </w:p>
    <w:p w14:paraId="4F49B22A" w14:textId="77777777" w:rsidR="00A34C4C" w:rsidRPr="00FA04C0" w:rsidRDefault="00A34C4C" w:rsidP="00A34C4C">
      <w:pPr>
        <w:rPr>
          <w:rFonts w:ascii="Times New Roman" w:hAnsi="Times New Roman" w:cs="Times New Roman"/>
          <w:color w:val="000000" w:themeColor="text1"/>
        </w:rPr>
      </w:pPr>
    </w:p>
    <w:p w14:paraId="5944CD13"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The fourth and final component of the class assignments is </w:t>
      </w:r>
      <w:r w:rsidRPr="00FA04C0">
        <w:rPr>
          <w:rFonts w:ascii="Times New Roman" w:eastAsia="Times New Roman" w:hAnsi="Times New Roman" w:cs="Times New Roman"/>
          <w:color w:val="000000" w:themeColor="text1"/>
        </w:rPr>
        <w:t xml:space="preserve">a 15-20 minute presentation to the class. These presentations should be accompanied by a handout, a draft of which must be submitted to me the day before the class meets, at </w:t>
      </w:r>
      <w:r w:rsidRPr="00FA04C0">
        <w:rPr>
          <w:rFonts w:ascii="Times New Roman" w:eastAsia="Times New Roman" w:hAnsi="Times New Roman" w:cs="Times New Roman"/>
          <w:color w:val="000000" w:themeColor="text1"/>
          <w:u w:val="single"/>
        </w:rPr>
        <w:t>5pm on</w:t>
      </w:r>
      <w:r w:rsidRPr="00FA04C0">
        <w:rPr>
          <w:rFonts w:ascii="Times New Roman" w:hAnsi="Times New Roman" w:cs="Times New Roman"/>
          <w:color w:val="000000" w:themeColor="text1"/>
          <w:u w:val="single"/>
        </w:rPr>
        <w:t xml:space="preserve"> Sunday</w:t>
      </w:r>
      <w:r w:rsidRPr="00FA04C0">
        <w:rPr>
          <w:rFonts w:ascii="Times New Roman" w:eastAsia="Times New Roman" w:hAnsi="Times New Roman" w:cs="Times New Roman"/>
          <w:color w:val="000000" w:themeColor="text1"/>
        </w:rPr>
        <w:t xml:space="preserve">. </w:t>
      </w:r>
    </w:p>
    <w:p w14:paraId="3F7C273F" w14:textId="77777777" w:rsidR="00A34C4C" w:rsidRPr="00FA04C0" w:rsidRDefault="00A34C4C" w:rsidP="00A34C4C">
      <w:pPr>
        <w:rPr>
          <w:rFonts w:ascii="Times New Roman" w:hAnsi="Times New Roman" w:cs="Times New Roman"/>
          <w:color w:val="000000" w:themeColor="text1"/>
        </w:rPr>
      </w:pPr>
    </w:p>
    <w:p w14:paraId="18FA7175" w14:textId="77777777" w:rsidR="00A34C4C" w:rsidRPr="00FA04C0" w:rsidRDefault="00A34C4C" w:rsidP="00A34C4C">
      <w:pPr>
        <w:rPr>
          <w:rFonts w:ascii="Times New Roman" w:eastAsia="Times New Roman" w:hAnsi="Times New Roman" w:cs="Times New Roman"/>
          <w:color w:val="000000" w:themeColor="text1"/>
        </w:rPr>
      </w:pPr>
    </w:p>
    <w:p w14:paraId="5ADF599D"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Course Grade Breakdown</w:t>
      </w:r>
    </w:p>
    <w:p w14:paraId="457DBA25"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Weekly summaries --- </w:t>
      </w:r>
      <w:r w:rsidRPr="00FA04C0">
        <w:rPr>
          <w:rFonts w:ascii="Times New Roman" w:eastAsia="Times New Roman" w:hAnsi="Times New Roman" w:cs="Times New Roman"/>
          <w:color w:val="000000" w:themeColor="text1"/>
        </w:rPr>
        <w:t>20%                   Final Paper --- 40% (outline 15%; final draft 25%)</w:t>
      </w:r>
    </w:p>
    <w:p w14:paraId="035AFCAE"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lastRenderedPageBreak/>
        <w:t xml:space="preserve">Short papers --- 20 </w:t>
      </w:r>
      <w:r w:rsidRPr="00FA04C0">
        <w:rPr>
          <w:rFonts w:ascii="Times New Roman" w:eastAsia="Times New Roman" w:hAnsi="Times New Roman" w:cs="Times New Roman"/>
          <w:color w:val="000000" w:themeColor="text1"/>
        </w:rPr>
        <w:t xml:space="preserve">%                             </w:t>
      </w:r>
      <w:r w:rsidRPr="00FA04C0">
        <w:rPr>
          <w:rFonts w:ascii="Times New Roman" w:hAnsi="Times New Roman" w:cs="Times New Roman"/>
          <w:color w:val="000000" w:themeColor="text1"/>
        </w:rPr>
        <w:t xml:space="preserve">Presentation --- </w:t>
      </w:r>
      <w:r w:rsidRPr="00FA04C0">
        <w:rPr>
          <w:rFonts w:ascii="Times New Roman" w:eastAsia="Times New Roman" w:hAnsi="Times New Roman" w:cs="Times New Roman"/>
          <w:color w:val="000000" w:themeColor="text1"/>
        </w:rPr>
        <w:t>10 %</w:t>
      </w:r>
    </w:p>
    <w:p w14:paraId="549C4D84" w14:textId="77777777" w:rsidR="00A34C4C" w:rsidRPr="00FA04C0" w:rsidRDefault="00A34C4C" w:rsidP="00A34C4C">
      <w:pPr>
        <w:rPr>
          <w:rFonts w:ascii="Times New Roman" w:hAnsi="Times New Roman" w:cs="Times New Roman"/>
          <w:color w:val="000000" w:themeColor="text1"/>
        </w:rPr>
      </w:pPr>
      <w:r w:rsidRPr="00FA04C0">
        <w:rPr>
          <w:rFonts w:ascii="Times New Roman" w:eastAsia="Times New Roman" w:hAnsi="Times New Roman" w:cs="Times New Roman"/>
          <w:color w:val="000000" w:themeColor="text1"/>
        </w:rPr>
        <w:t>Participation --- 10%</w:t>
      </w:r>
    </w:p>
    <w:p w14:paraId="0B56A489" w14:textId="77777777" w:rsidR="00A34C4C" w:rsidRPr="00FA04C0" w:rsidRDefault="00A34C4C" w:rsidP="00A34C4C">
      <w:pPr>
        <w:rPr>
          <w:rFonts w:ascii="Times New Roman" w:hAnsi="Times New Roman" w:cs="Times New Roman"/>
          <w:color w:val="000000" w:themeColor="text1"/>
        </w:rPr>
      </w:pPr>
    </w:p>
    <w:p w14:paraId="15F2DE9C"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Late Policy</w:t>
      </w:r>
    </w:p>
    <w:p w14:paraId="2152BB0D" w14:textId="77777777" w:rsidR="00A34C4C" w:rsidRPr="00FA04C0" w:rsidRDefault="00A34C4C" w:rsidP="00A34C4C">
      <w:pPr>
        <w:rPr>
          <w:rFonts w:ascii="Times New Roman" w:eastAsia="Times New Roman" w:hAnsi="Times New Roman" w:cs="Times New Roman"/>
          <w:color w:val="000000" w:themeColor="text1"/>
        </w:rPr>
      </w:pPr>
      <w:r w:rsidRPr="00FA04C0">
        <w:rPr>
          <w:rStyle w:val="Emphasis"/>
          <w:rFonts w:ascii="Times New Roman" w:hAnsi="Times New Roman" w:cs="Times New Roman"/>
          <w:color w:val="000000" w:themeColor="text1"/>
        </w:rPr>
        <w:t xml:space="preserve">Late days are intended to help you through an especially busy week, a cold, and other issues that may crop up during the semester. Each late day allows you to submit an assignment up to twenty-four hours later than the official deadline without penalty. During the semester, you have </w:t>
      </w:r>
      <w:r w:rsidRPr="00FA04C0">
        <w:rPr>
          <w:rStyle w:val="Emphasis"/>
          <w:rFonts w:ascii="Times New Roman" w:hAnsi="Times New Roman" w:cs="Times New Roman"/>
          <w:color w:val="000000" w:themeColor="text1"/>
          <w:u w:val="single"/>
        </w:rPr>
        <w:t>three free late days</w:t>
      </w:r>
      <w:r w:rsidRPr="00FA04C0">
        <w:rPr>
          <w:rStyle w:val="Emphasis"/>
          <w:rFonts w:ascii="Times New Roman" w:hAnsi="Times New Roman" w:cs="Times New Roman"/>
          <w:color w:val="000000" w:themeColor="text1"/>
        </w:rPr>
        <w:t xml:space="preserve">. </w:t>
      </w:r>
      <w:r w:rsidRPr="00FA04C0">
        <w:rPr>
          <w:rFonts w:ascii="Times New Roman" w:hAnsi="Times New Roman" w:cs="Times New Roman"/>
          <w:color w:val="000000" w:themeColor="text1"/>
        </w:rPr>
        <w:t xml:space="preserve">You can use a late day, or multiple late days, </w:t>
      </w:r>
      <w:r w:rsidRPr="00FA04C0">
        <w:rPr>
          <w:rFonts w:ascii="Times New Roman" w:hAnsi="Times New Roman" w:cs="Times New Roman"/>
          <w:i/>
          <w:color w:val="000000" w:themeColor="text1"/>
        </w:rPr>
        <w:t>whenever you like</w:t>
      </w:r>
      <w:r w:rsidRPr="00FA04C0">
        <w:rPr>
          <w:rFonts w:ascii="Times New Roman" w:hAnsi="Times New Roman" w:cs="Times New Roman"/>
          <w:color w:val="000000" w:themeColor="text1"/>
        </w:rPr>
        <w:t>. You do not need to provide a reason, but you must</w:t>
      </w:r>
      <w:r w:rsidRPr="00FA04C0">
        <w:rPr>
          <w:rFonts w:ascii="Times New Roman" w:hAnsi="Times New Roman" w:cs="Times New Roman"/>
          <w:i/>
          <w:color w:val="000000" w:themeColor="text1"/>
        </w:rPr>
        <w:t xml:space="preserve"> </w:t>
      </w:r>
      <w:r w:rsidRPr="00FA04C0">
        <w:rPr>
          <w:rFonts w:ascii="Times New Roman" w:hAnsi="Times New Roman" w:cs="Times New Roman"/>
          <w:color w:val="000000" w:themeColor="text1"/>
        </w:rPr>
        <w:t xml:space="preserve">let me know that this is what you intend to do. Once you have used up your late days, though, </w:t>
      </w:r>
      <w:r>
        <w:rPr>
          <w:rFonts w:ascii="Times New Roman" w:hAnsi="Times New Roman" w:cs="Times New Roman"/>
          <w:color w:val="000000" w:themeColor="text1"/>
        </w:rPr>
        <w:t>no</w:t>
      </w:r>
      <w:r w:rsidRPr="00FA04C0">
        <w:rPr>
          <w:rFonts w:ascii="Times New Roman" w:hAnsi="Times New Roman" w:cs="Times New Roman"/>
          <w:color w:val="000000" w:themeColor="text1"/>
        </w:rPr>
        <w:t xml:space="preserve"> lateness will be excused unless you are confronted </w:t>
      </w:r>
      <w:r>
        <w:rPr>
          <w:rFonts w:ascii="Times New Roman" w:hAnsi="Times New Roman" w:cs="Times New Roman"/>
          <w:color w:val="000000" w:themeColor="text1"/>
        </w:rPr>
        <w:t xml:space="preserve">with </w:t>
      </w:r>
      <w:r w:rsidRPr="00FA04C0">
        <w:rPr>
          <w:rFonts w:ascii="Times New Roman" w:hAnsi="Times New Roman" w:cs="Times New Roman"/>
          <w:color w:val="000000" w:themeColor="text1"/>
        </w:rPr>
        <w:t xml:space="preserve">unusual physical, mental, or personal challenges and are able to submit a note that testifies to your situation from your doctor, counselor, or college advisor before the deadline. Unexcused late submission </w:t>
      </w:r>
      <w:r w:rsidRPr="00FA04C0">
        <w:rPr>
          <w:rFonts w:ascii="Times New Roman" w:eastAsia="Times New Roman" w:hAnsi="Times New Roman" w:cs="Times New Roman"/>
          <w:color w:val="000000" w:themeColor="text1"/>
        </w:rPr>
        <w:t>will be penalized 1/3 of a grade per day, including weekends.  </w:t>
      </w:r>
    </w:p>
    <w:p w14:paraId="7DDE93EC" w14:textId="77777777" w:rsidR="00A34C4C" w:rsidRPr="00FA04C0" w:rsidRDefault="00A34C4C" w:rsidP="00A34C4C">
      <w:pPr>
        <w:rPr>
          <w:rFonts w:ascii="Times New Roman" w:eastAsia="Times New Roman" w:hAnsi="Times New Roman" w:cs="Times New Roman"/>
          <w:color w:val="000000" w:themeColor="text1"/>
        </w:rPr>
      </w:pPr>
    </w:p>
    <w:p w14:paraId="5EDDB965"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Collaboration and Academic Integrity</w:t>
      </w:r>
    </w:p>
    <w:p w14:paraId="7B1E50D9"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Collaboration is an important component of philosophy. I encourage you to discuss your ideas with your classmates, your friends, your roommates, your professors, your family members, etc. That being said, you should cite all your sources carefully and make sure that the written works that you submit are your own. </w:t>
      </w:r>
      <w:r w:rsidRPr="00FA04C0">
        <w:rPr>
          <w:rFonts w:ascii="Times New Roman" w:eastAsia="Times New Roman" w:hAnsi="Times New Roman" w:cs="Times New Roman"/>
          <w:color w:val="000000" w:themeColor="text1"/>
          <w:shd w:val="clear" w:color="auto" w:fill="FFFFFF"/>
        </w:rPr>
        <w:t>When one uses someone else’s words and ideas</w:t>
      </w:r>
      <w:r>
        <w:rPr>
          <w:rFonts w:ascii="Times New Roman" w:eastAsia="Times New Roman" w:hAnsi="Times New Roman" w:cs="Times New Roman"/>
          <w:color w:val="000000" w:themeColor="text1"/>
          <w:shd w:val="clear" w:color="auto" w:fill="FFFFFF"/>
        </w:rPr>
        <w:t>—</w:t>
      </w:r>
      <w:r w:rsidRPr="00FA04C0">
        <w:rPr>
          <w:rFonts w:ascii="Times New Roman" w:eastAsia="Times New Roman" w:hAnsi="Times New Roman" w:cs="Times New Roman"/>
          <w:color w:val="000000" w:themeColor="text1"/>
          <w:shd w:val="clear" w:color="auto" w:fill="FFFFFF"/>
        </w:rPr>
        <w:t>whether it’s the work of a famous writer or a fellow student</w:t>
      </w:r>
      <w:r>
        <w:rPr>
          <w:rFonts w:ascii="Times New Roman" w:eastAsia="Times New Roman" w:hAnsi="Times New Roman" w:cs="Times New Roman"/>
          <w:color w:val="000000" w:themeColor="text1"/>
          <w:shd w:val="clear" w:color="auto" w:fill="FFFFFF"/>
        </w:rPr>
        <w:t>—</w:t>
      </w:r>
      <w:r w:rsidRPr="00FA04C0">
        <w:rPr>
          <w:rFonts w:ascii="Times New Roman" w:eastAsia="Times New Roman" w:hAnsi="Times New Roman" w:cs="Times New Roman"/>
          <w:color w:val="000000" w:themeColor="text1"/>
          <w:shd w:val="clear" w:color="auto" w:fill="FFFFFF"/>
        </w:rPr>
        <w:t>without crediting the source or authorship of those words and ideas, one is plagiarizing.</w:t>
      </w:r>
      <w:r w:rsidRPr="00FA04C0">
        <w:rPr>
          <w:rFonts w:ascii="Times New Roman" w:hAnsi="Times New Roman" w:cs="Times New Roman"/>
          <w:color w:val="000000" w:themeColor="text1"/>
        </w:rPr>
        <w:t xml:space="preserve"> This course has a zero-tolerance policy for plagiarism</w:t>
      </w:r>
      <w:r>
        <w:rPr>
          <w:rFonts w:ascii="Times New Roman" w:eastAsia="Times New Roman" w:hAnsi="Times New Roman" w:cs="Times New Roman"/>
          <w:color w:val="000000" w:themeColor="text1"/>
        </w:rPr>
        <w:t>—</w:t>
      </w:r>
      <w:r w:rsidRPr="00FA04C0">
        <w:rPr>
          <w:rFonts w:ascii="Times New Roman" w:eastAsia="Times New Roman" w:hAnsi="Times New Roman" w:cs="Times New Roman"/>
          <w:color w:val="000000" w:themeColor="text1"/>
        </w:rPr>
        <w:t>all violations will result in substantial grade penalties. If you have any doubts or questions about what constitutes academic misconduct, please do not hesitate to contact me.</w:t>
      </w:r>
    </w:p>
    <w:p w14:paraId="55108A05" w14:textId="77777777" w:rsidR="00A34C4C" w:rsidRPr="00FA04C0" w:rsidRDefault="00A34C4C" w:rsidP="00A34C4C">
      <w:pPr>
        <w:rPr>
          <w:rFonts w:ascii="Times New Roman" w:hAnsi="Times New Roman" w:cs="Times New Roman"/>
          <w:color w:val="000000" w:themeColor="text1"/>
        </w:rPr>
      </w:pPr>
    </w:p>
    <w:p w14:paraId="768BBEF3"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Accessibility Statement</w:t>
      </w:r>
    </w:p>
    <w:p w14:paraId="6A296803" w14:textId="77777777" w:rsidR="00A34C4C" w:rsidRPr="00FA04C0" w:rsidRDefault="00A34C4C" w:rsidP="00A34C4C">
      <w:pPr>
        <w:rPr>
          <w:rFonts w:ascii="Times New Roman" w:eastAsia="Times New Roman" w:hAnsi="Times New Roman" w:cs="Times New Roman"/>
          <w:color w:val="000000" w:themeColor="text1"/>
        </w:rPr>
      </w:pPr>
      <w:r w:rsidRPr="00FA04C0">
        <w:rPr>
          <w:rFonts w:ascii="Times New Roman" w:hAnsi="Times New Roman" w:cs="Times New Roman"/>
          <w:color w:val="000000" w:themeColor="text1"/>
        </w:rPr>
        <w:t xml:space="preserve">It is my goal to create an inclusive, accessible learning environment that meets the needs of all students. </w:t>
      </w:r>
      <w:r w:rsidRPr="00FA04C0">
        <w:rPr>
          <w:rFonts w:ascii="Times New Roman" w:eastAsia="Times New Roman" w:hAnsi="Times New Roman" w:cs="Times New Roman"/>
          <w:color w:val="000000" w:themeColor="text1"/>
        </w:rPr>
        <w:t xml:space="preserve">If you anticipate or experience any barriers to learning in this course, please feel welcome to discuss your concerns with me. </w:t>
      </w:r>
      <w:r w:rsidRPr="00FA04C0">
        <w:rPr>
          <w:rFonts w:ascii="Times New Roman" w:hAnsi="Times New Roman" w:cs="Times New Roman"/>
          <w:color w:val="000000" w:themeColor="text1"/>
        </w:rPr>
        <w:t xml:space="preserve">If you have a disability, or think you may have a disability, you may also want to contact the Office of Disability Services ( </w:t>
      </w:r>
      <w:hyperlink r:id="rId6" w:history="1">
        <w:r w:rsidRPr="00FA04C0">
          <w:rPr>
            <w:rStyle w:val="Hyperlink"/>
            <w:rFonts w:ascii="Times New Roman" w:hAnsi="Times New Roman" w:cs="Times New Roman"/>
            <w:color w:val="000000" w:themeColor="text1"/>
          </w:rPr>
          <w:t>https://ods.princeton.edu</w:t>
        </w:r>
      </w:hyperlink>
      <w:r w:rsidRPr="00FA04C0">
        <w:rPr>
          <w:rFonts w:ascii="Times New Roman" w:hAnsi="Times New Roman" w:cs="Times New Roman"/>
          <w:color w:val="000000" w:themeColor="text1"/>
        </w:rPr>
        <w:t xml:space="preserve"> or 609-258-8840) for more information or an official accommodation. </w:t>
      </w:r>
    </w:p>
    <w:p w14:paraId="51881F1E" w14:textId="77777777" w:rsidR="00A34C4C" w:rsidRPr="00FA04C0" w:rsidRDefault="00A34C4C" w:rsidP="00A34C4C">
      <w:pPr>
        <w:rPr>
          <w:rFonts w:ascii="Times New Roman" w:hAnsi="Times New Roman" w:cs="Times New Roman"/>
          <w:b/>
          <w:bCs/>
          <w:color w:val="000000" w:themeColor="text1"/>
        </w:rPr>
      </w:pPr>
    </w:p>
    <w:p w14:paraId="6E1EAE8B"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Code of Academic Conduct</w:t>
      </w:r>
    </w:p>
    <w:p w14:paraId="2A1AF2DF"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The honor code, or the Code of Academic Conduct, applies to all undergraduate students, full-time and part-time, in Princeton University. Princeton University expects and requires behavior compatible with its high standards of scholarship. By accepting admission to the university, a student accepts its regulations and acknowledges the right of the university to take disciplinary action, including suspension or expulsion, for conduct judged unsatisfactory or disruptive.</w:t>
      </w:r>
    </w:p>
    <w:p w14:paraId="66E42FE6" w14:textId="77777777" w:rsidR="00A34C4C" w:rsidRPr="00FA04C0" w:rsidRDefault="00A34C4C" w:rsidP="00A34C4C">
      <w:pPr>
        <w:rPr>
          <w:rFonts w:ascii="Times New Roman" w:hAnsi="Times New Roman" w:cs="Times New Roman"/>
          <w:b/>
          <w:bCs/>
          <w:color w:val="000000" w:themeColor="text1"/>
        </w:rPr>
      </w:pPr>
    </w:p>
    <w:p w14:paraId="5B0E710E"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What you can expect from me</w:t>
      </w:r>
    </w:p>
    <w:p w14:paraId="54141282" w14:textId="77777777" w:rsidR="00A34C4C"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I will be available at least 2 hours per week for office hours, and I will return all substantive written assignments within a week after I receive them from you. While I will not read the whole drafts of your papers before you turn them in officially, I will be happy to read outlines and discuss philosophical ideas with you during my office hours. </w:t>
      </w:r>
    </w:p>
    <w:p w14:paraId="2116D8B3" w14:textId="77777777" w:rsidR="00A34C4C" w:rsidRDefault="00A34C4C" w:rsidP="00A34C4C">
      <w:pPr>
        <w:rPr>
          <w:rFonts w:ascii="Times New Roman" w:hAnsi="Times New Roman" w:cs="Times New Roman"/>
          <w:color w:val="000000" w:themeColor="text1"/>
        </w:rPr>
      </w:pPr>
    </w:p>
    <w:p w14:paraId="04840BD8" w14:textId="77777777" w:rsidR="00A34C4C" w:rsidRPr="00FA04C0" w:rsidRDefault="00A34C4C" w:rsidP="00A34C4C">
      <w:pPr>
        <w:rPr>
          <w:rFonts w:ascii="Times New Roman" w:hAnsi="Times New Roman" w:cs="Times New Roman"/>
          <w:color w:val="000000" w:themeColor="text1"/>
        </w:rPr>
      </w:pPr>
    </w:p>
    <w:p w14:paraId="58C71584" w14:textId="77777777" w:rsidR="00A34C4C" w:rsidRPr="00FA04C0" w:rsidRDefault="00A34C4C" w:rsidP="00A34C4C">
      <w:pPr>
        <w:rPr>
          <w:rFonts w:ascii="Times New Roman" w:hAnsi="Times New Roman" w:cs="Times New Roman"/>
        </w:rPr>
      </w:pPr>
    </w:p>
    <w:p w14:paraId="68913DB2"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lastRenderedPageBreak/>
        <w:t xml:space="preserve">                                       Schedule of Readings and Assignments</w:t>
      </w:r>
    </w:p>
    <w:p w14:paraId="26F8C037" w14:textId="77777777" w:rsidR="00A34C4C" w:rsidRPr="00FA04C0" w:rsidRDefault="00A34C4C" w:rsidP="00A34C4C">
      <w:pPr>
        <w:rPr>
          <w:rFonts w:ascii="Times New Roman" w:hAnsi="Times New Roman" w:cs="Times New Roman"/>
        </w:rPr>
      </w:pPr>
    </w:p>
    <w:p w14:paraId="2FF2BCB2" w14:textId="77777777" w:rsidR="00A34C4C" w:rsidRPr="00FA04C0" w:rsidRDefault="00A34C4C" w:rsidP="00A34C4C">
      <w:pPr>
        <w:rPr>
          <w:rFonts w:ascii="Times New Roman" w:hAnsi="Times New Roman" w:cs="Times New Roman"/>
          <w:b/>
          <w:bCs/>
          <w:u w:val="single"/>
        </w:rPr>
      </w:pPr>
      <w:r w:rsidRPr="00FA04C0">
        <w:rPr>
          <w:rFonts w:ascii="Times New Roman" w:hAnsi="Times New Roman" w:cs="Times New Roman"/>
          <w:b/>
          <w:bCs/>
          <w:u w:val="single"/>
        </w:rPr>
        <w:t>Part I: Social Philosophy and Society</w:t>
      </w:r>
    </w:p>
    <w:p w14:paraId="0E3DD3C8" w14:textId="77777777" w:rsidR="00A34C4C" w:rsidRPr="00FA04C0" w:rsidRDefault="00A34C4C" w:rsidP="00A34C4C">
      <w:pPr>
        <w:rPr>
          <w:rFonts w:ascii="Times New Roman" w:hAnsi="Times New Roman" w:cs="Times New Roman"/>
        </w:rPr>
      </w:pPr>
    </w:p>
    <w:p w14:paraId="74F24E55" w14:textId="77777777" w:rsidR="00A34C4C" w:rsidRPr="00FA04C0" w:rsidRDefault="00A34C4C" w:rsidP="00A34C4C">
      <w:pPr>
        <w:rPr>
          <w:rFonts w:ascii="Times New Roman" w:hAnsi="Times New Roman" w:cs="Times New Roman"/>
          <w:b/>
          <w:bCs/>
        </w:rPr>
      </w:pPr>
      <w:r w:rsidRPr="00FA04C0">
        <w:rPr>
          <w:rFonts w:ascii="Times New Roman" w:hAnsi="Times New Roman" w:cs="Times New Roman"/>
          <w:b/>
          <w:bCs/>
        </w:rPr>
        <w:t xml:space="preserve">24/1/2022   Why Social Philosophy? </w:t>
      </w:r>
    </w:p>
    <w:p w14:paraId="0EB4194E" w14:textId="77777777" w:rsidR="00A34C4C" w:rsidRPr="00FA04C0" w:rsidRDefault="00A34C4C" w:rsidP="00A34C4C">
      <w:pPr>
        <w:rPr>
          <w:rFonts w:ascii="Times New Roman" w:hAnsi="Times New Roman" w:cs="Times New Roman"/>
        </w:rPr>
      </w:pPr>
      <w:r w:rsidRPr="00FA04C0">
        <w:rPr>
          <w:rFonts w:ascii="Times New Roman" w:hAnsi="Times New Roman" w:cs="Times New Roman"/>
        </w:rPr>
        <w:t xml:space="preserve">                    G. A. Cohen, </w:t>
      </w:r>
      <w:r w:rsidRPr="00FA04C0">
        <w:rPr>
          <w:rFonts w:ascii="Times New Roman" w:hAnsi="Times New Roman" w:cs="Times New Roman"/>
          <w:i/>
          <w:iCs/>
        </w:rPr>
        <w:t xml:space="preserve">Why not Socialism? </w:t>
      </w:r>
      <w:r w:rsidRPr="00FA04C0">
        <w:rPr>
          <w:rFonts w:ascii="Times New Roman" w:hAnsi="Times New Roman" w:cs="Times New Roman"/>
        </w:rPr>
        <w:t>(Princeton, 2009).</w:t>
      </w:r>
    </w:p>
    <w:p w14:paraId="2E3B73B8" w14:textId="77777777" w:rsidR="00A34C4C" w:rsidRPr="00FA04C0" w:rsidRDefault="00A34C4C" w:rsidP="00A34C4C">
      <w:pPr>
        <w:rPr>
          <w:rFonts w:ascii="Times New Roman" w:hAnsi="Times New Roman" w:cs="Times New Roman"/>
        </w:rPr>
      </w:pPr>
      <w:r w:rsidRPr="00FA04C0">
        <w:rPr>
          <w:rFonts w:ascii="Times New Roman" w:hAnsi="Times New Roman" w:cs="Times New Roman"/>
        </w:rPr>
        <w:t xml:space="preserve">                    Phillip Pettit, ‘Rawls’s Peoples’ in R. Martin and D. Reidy (eds.), </w:t>
      </w:r>
      <w:r w:rsidRPr="00FA04C0">
        <w:rPr>
          <w:rFonts w:ascii="Times New Roman" w:hAnsi="Times New Roman" w:cs="Times New Roman"/>
          <w:i/>
          <w:iCs/>
        </w:rPr>
        <w:t xml:space="preserve">Rawls’ Law of </w:t>
      </w:r>
      <w:r w:rsidRPr="00FA04C0">
        <w:rPr>
          <w:rFonts w:ascii="Times New Roman" w:hAnsi="Times New Roman" w:cs="Times New Roman"/>
          <w:i/>
          <w:iCs/>
        </w:rPr>
        <w:br/>
        <w:t xml:space="preserve">                        Peoples: A Realistic Utopia?</w:t>
      </w:r>
      <w:r w:rsidRPr="00FA04C0">
        <w:rPr>
          <w:rFonts w:ascii="Times New Roman" w:hAnsi="Times New Roman" w:cs="Times New Roman"/>
        </w:rPr>
        <w:t xml:space="preserve"> (Blackwell, 2006).</w:t>
      </w:r>
    </w:p>
    <w:p w14:paraId="39D31E07" w14:textId="77777777" w:rsidR="00A34C4C" w:rsidRPr="00FA04C0" w:rsidRDefault="00A34C4C" w:rsidP="00A34C4C">
      <w:pPr>
        <w:rPr>
          <w:rFonts w:ascii="Times New Roman" w:hAnsi="Times New Roman" w:cs="Times New Roman"/>
        </w:rPr>
      </w:pPr>
    </w:p>
    <w:p w14:paraId="7333D79E" w14:textId="77777777" w:rsidR="00A34C4C" w:rsidRPr="00FA04C0" w:rsidRDefault="00A34C4C" w:rsidP="00A34C4C">
      <w:pPr>
        <w:rPr>
          <w:rFonts w:ascii="Times New Roman" w:hAnsi="Times New Roman" w:cs="Times New Roman"/>
          <w:b/>
          <w:bCs/>
        </w:rPr>
      </w:pPr>
      <w:r w:rsidRPr="00FA04C0">
        <w:rPr>
          <w:rFonts w:ascii="Times New Roman" w:hAnsi="Times New Roman" w:cs="Times New Roman"/>
          <w:b/>
          <w:bCs/>
        </w:rPr>
        <w:t>26/1/2022    Individual and Society</w:t>
      </w:r>
    </w:p>
    <w:p w14:paraId="26E3C9E0"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F. H. Bradley, ‘My Station and Its Duties’, in </w:t>
      </w:r>
      <w:r w:rsidRPr="00FA04C0">
        <w:rPr>
          <w:rFonts w:ascii="Times New Roman" w:hAnsi="Times New Roman" w:cs="Times New Roman"/>
          <w:i/>
          <w:iCs/>
          <w:color w:val="000000" w:themeColor="text1"/>
        </w:rPr>
        <w:t>Ethical Studies</w:t>
      </w:r>
      <w:r w:rsidRPr="00FA04C0">
        <w:rPr>
          <w:rFonts w:ascii="Times New Roman" w:hAnsi="Times New Roman" w:cs="Times New Roman"/>
          <w:color w:val="000000" w:themeColor="text1"/>
        </w:rPr>
        <w:t xml:space="preserve"> (Oxford, 1876). </w:t>
      </w:r>
    </w:p>
    <w:p w14:paraId="0BC46B6C" w14:textId="77777777" w:rsidR="00A34C4C" w:rsidRPr="00FA04C0" w:rsidRDefault="00A34C4C" w:rsidP="00A34C4C">
      <w:pPr>
        <w:rPr>
          <w:rFonts w:ascii="Times New Roman" w:hAnsi="Times New Roman" w:cs="Times New Roman"/>
          <w:color w:val="000000" w:themeColor="text1"/>
          <w:shd w:val="clear" w:color="auto" w:fill="FFFFFF"/>
        </w:rPr>
      </w:pPr>
      <w:r w:rsidRPr="00FA04C0">
        <w:rPr>
          <w:rFonts w:ascii="Times New Roman" w:hAnsi="Times New Roman" w:cs="Times New Roman"/>
          <w:color w:val="000000" w:themeColor="text1"/>
        </w:rPr>
        <w:t xml:space="preserve">                     Charles Taylor, ‘Atomism’, in </w:t>
      </w:r>
      <w:proofErr w:type="spellStart"/>
      <w:r w:rsidRPr="00FA04C0">
        <w:rPr>
          <w:rFonts w:ascii="Times New Roman" w:hAnsi="Times New Roman" w:cs="Times New Roman"/>
          <w:color w:val="000000" w:themeColor="text1"/>
          <w:shd w:val="clear" w:color="auto" w:fill="FFFFFF"/>
        </w:rPr>
        <w:t>Alkis</w:t>
      </w:r>
      <w:proofErr w:type="spellEnd"/>
      <w:r w:rsidRPr="00FA04C0">
        <w:rPr>
          <w:rFonts w:ascii="Times New Roman" w:hAnsi="Times New Roman" w:cs="Times New Roman"/>
          <w:color w:val="000000" w:themeColor="text1"/>
          <w:shd w:val="clear" w:color="auto" w:fill="FFFFFF"/>
        </w:rPr>
        <w:t xml:space="preserve"> </w:t>
      </w:r>
      <w:proofErr w:type="spellStart"/>
      <w:r w:rsidRPr="00FA04C0">
        <w:rPr>
          <w:rFonts w:ascii="Times New Roman" w:hAnsi="Times New Roman" w:cs="Times New Roman"/>
          <w:color w:val="000000" w:themeColor="text1"/>
          <w:shd w:val="clear" w:color="auto" w:fill="FFFFFF"/>
        </w:rPr>
        <w:t>Kontos</w:t>
      </w:r>
      <w:proofErr w:type="spellEnd"/>
      <w:r w:rsidRPr="00FA04C0">
        <w:rPr>
          <w:rFonts w:ascii="Times New Roman" w:hAnsi="Times New Roman" w:cs="Times New Roman"/>
          <w:color w:val="000000" w:themeColor="text1"/>
          <w:shd w:val="clear" w:color="auto" w:fill="FFFFFF"/>
        </w:rPr>
        <w:t xml:space="preserve"> (ed.),</w:t>
      </w:r>
      <w:r w:rsidRPr="00FA04C0">
        <w:rPr>
          <w:rStyle w:val="apple-converted-space"/>
          <w:rFonts w:ascii="Times New Roman" w:hAnsi="Times New Roman" w:cs="Times New Roman"/>
          <w:color w:val="000000" w:themeColor="text1"/>
          <w:shd w:val="clear" w:color="auto" w:fill="FFFFFF"/>
        </w:rPr>
        <w:t> </w:t>
      </w:r>
      <w:r w:rsidRPr="00FA04C0">
        <w:rPr>
          <w:rStyle w:val="Emphasis"/>
          <w:rFonts w:ascii="Times New Roman" w:hAnsi="Times New Roman" w:cs="Times New Roman"/>
          <w:color w:val="000000" w:themeColor="text1"/>
        </w:rPr>
        <w:t xml:space="preserve">Powers, Possessions and </w:t>
      </w:r>
      <w:r w:rsidRPr="00FA04C0">
        <w:rPr>
          <w:rStyle w:val="Emphasis"/>
          <w:rFonts w:ascii="Times New Roman" w:hAnsi="Times New Roman" w:cs="Times New Roman"/>
          <w:color w:val="000000" w:themeColor="text1"/>
        </w:rPr>
        <w:br/>
        <w:t xml:space="preserve">                         Freedom: Essays in </w:t>
      </w:r>
      <w:proofErr w:type="spellStart"/>
      <w:r w:rsidRPr="00FA04C0">
        <w:rPr>
          <w:rStyle w:val="Emphasis"/>
          <w:rFonts w:ascii="Times New Roman" w:hAnsi="Times New Roman" w:cs="Times New Roman"/>
          <w:color w:val="000000" w:themeColor="text1"/>
        </w:rPr>
        <w:t>Honour</w:t>
      </w:r>
      <w:proofErr w:type="spellEnd"/>
      <w:r w:rsidRPr="00FA04C0">
        <w:rPr>
          <w:rStyle w:val="Emphasis"/>
          <w:rFonts w:ascii="Times New Roman" w:hAnsi="Times New Roman" w:cs="Times New Roman"/>
          <w:color w:val="000000" w:themeColor="text1"/>
        </w:rPr>
        <w:t xml:space="preserve"> of C.B. Macpherson</w:t>
      </w:r>
      <w:r w:rsidRPr="00FA04C0">
        <w:rPr>
          <w:rFonts w:ascii="Times New Roman" w:hAnsi="Times New Roman" w:cs="Times New Roman"/>
          <w:color w:val="000000" w:themeColor="text1"/>
          <w:shd w:val="clear" w:color="auto" w:fill="FFFFFF"/>
        </w:rPr>
        <w:t xml:space="preserve"> (Toronto, 1979). </w:t>
      </w:r>
    </w:p>
    <w:p w14:paraId="0959C7EF" w14:textId="77777777" w:rsidR="00A34C4C" w:rsidRPr="00FA04C0" w:rsidRDefault="00A34C4C" w:rsidP="00A34C4C">
      <w:pPr>
        <w:rPr>
          <w:rFonts w:ascii="Times New Roman" w:hAnsi="Times New Roman" w:cs="Times New Roman"/>
          <w:color w:val="000000" w:themeColor="text1"/>
          <w:shd w:val="clear" w:color="auto" w:fill="FFFFFF"/>
        </w:rPr>
      </w:pPr>
    </w:p>
    <w:p w14:paraId="5457CA0E" w14:textId="77777777" w:rsidR="00A34C4C" w:rsidRPr="00FA04C0" w:rsidRDefault="00A34C4C" w:rsidP="00A34C4C">
      <w:pPr>
        <w:rPr>
          <w:rFonts w:ascii="Times New Roman" w:hAnsi="Times New Roman" w:cs="Times New Roman"/>
          <w:b/>
          <w:bCs/>
          <w:color w:val="000000" w:themeColor="text1"/>
          <w:shd w:val="clear" w:color="auto" w:fill="FFFFFF"/>
        </w:rPr>
      </w:pPr>
      <w:r w:rsidRPr="00FA04C0">
        <w:rPr>
          <w:rFonts w:ascii="Times New Roman" w:hAnsi="Times New Roman" w:cs="Times New Roman"/>
          <w:b/>
          <w:bCs/>
          <w:color w:val="000000" w:themeColor="text1"/>
          <w:shd w:val="clear" w:color="auto" w:fill="FFFFFF"/>
        </w:rPr>
        <w:t>31/1/2022    Community and Society</w:t>
      </w:r>
    </w:p>
    <w:p w14:paraId="46EF57B2" w14:textId="77777777" w:rsidR="00A34C4C" w:rsidRPr="00FA04C0" w:rsidRDefault="00A34C4C" w:rsidP="00A34C4C">
      <w:pPr>
        <w:rPr>
          <w:rFonts w:ascii="Times New Roman" w:hAnsi="Times New Roman" w:cs="Times New Roman"/>
        </w:rPr>
      </w:pPr>
      <w:r w:rsidRPr="00FA04C0">
        <w:rPr>
          <w:rFonts w:ascii="Times New Roman" w:hAnsi="Times New Roman" w:cs="Times New Roman"/>
          <w:color w:val="000000" w:themeColor="text1"/>
          <w:shd w:val="clear" w:color="auto" w:fill="FFFFFF"/>
        </w:rPr>
        <w:t xml:space="preserve">                     Ferdinand </w:t>
      </w:r>
      <w:proofErr w:type="spellStart"/>
      <w:r w:rsidRPr="00FA04C0">
        <w:rPr>
          <w:rFonts w:ascii="Times New Roman" w:hAnsi="Times New Roman" w:cs="Times New Roman"/>
          <w:color w:val="000000" w:themeColor="text1"/>
          <w:shd w:val="clear" w:color="auto" w:fill="FFFFFF"/>
        </w:rPr>
        <w:t>T</w:t>
      </w:r>
      <w:r w:rsidRPr="00FA04C0">
        <w:rPr>
          <w:rFonts w:ascii="Times New Roman" w:hAnsi="Times New Roman" w:cs="Times New Roman"/>
        </w:rPr>
        <w:t>önnies</w:t>
      </w:r>
      <w:proofErr w:type="spellEnd"/>
      <w:r w:rsidRPr="00FA04C0">
        <w:rPr>
          <w:rFonts w:ascii="Times New Roman" w:hAnsi="Times New Roman" w:cs="Times New Roman"/>
        </w:rPr>
        <w:t xml:space="preserve">, </w:t>
      </w:r>
      <w:r w:rsidRPr="00FA04C0">
        <w:rPr>
          <w:rFonts w:ascii="Times New Roman" w:hAnsi="Times New Roman" w:cs="Times New Roman"/>
          <w:i/>
          <w:iCs/>
        </w:rPr>
        <w:t>Community and Civil Society</w:t>
      </w:r>
      <w:r w:rsidRPr="00FA04C0">
        <w:rPr>
          <w:rFonts w:ascii="Times New Roman" w:hAnsi="Times New Roman" w:cs="Times New Roman"/>
        </w:rPr>
        <w:t xml:space="preserve"> (Cambridge, 2001), Book 1.</w:t>
      </w:r>
    </w:p>
    <w:p w14:paraId="670434FB" w14:textId="77777777" w:rsidR="00A34C4C" w:rsidRPr="00FA04C0" w:rsidRDefault="00A34C4C" w:rsidP="00A34C4C">
      <w:pPr>
        <w:rPr>
          <w:rFonts w:ascii="Times New Roman" w:hAnsi="Times New Roman" w:cs="Times New Roman"/>
        </w:rPr>
      </w:pPr>
    </w:p>
    <w:p w14:paraId="277181EA" w14:textId="77777777" w:rsidR="00A34C4C" w:rsidRPr="00FA04C0" w:rsidRDefault="00A34C4C" w:rsidP="00A34C4C">
      <w:pPr>
        <w:rPr>
          <w:rFonts w:ascii="Times New Roman" w:hAnsi="Times New Roman" w:cs="Times New Roman"/>
          <w:b/>
          <w:bCs/>
        </w:rPr>
      </w:pPr>
      <w:r w:rsidRPr="00FA04C0">
        <w:rPr>
          <w:rFonts w:ascii="Times New Roman" w:hAnsi="Times New Roman" w:cs="Times New Roman"/>
          <w:b/>
          <w:bCs/>
        </w:rPr>
        <w:t>2/2/2022      The Structure of Society</w:t>
      </w:r>
    </w:p>
    <w:p w14:paraId="4891A3BB" w14:textId="77777777" w:rsidR="00A34C4C" w:rsidRPr="00FA04C0" w:rsidRDefault="00A34C4C" w:rsidP="00A34C4C">
      <w:pPr>
        <w:rPr>
          <w:rFonts w:ascii="Times New Roman" w:hAnsi="Times New Roman" w:cs="Times New Roman"/>
        </w:rPr>
      </w:pPr>
      <w:r w:rsidRPr="00FA04C0">
        <w:rPr>
          <w:rFonts w:ascii="Times New Roman" w:hAnsi="Times New Roman" w:cs="Times New Roman"/>
        </w:rPr>
        <w:t xml:space="preserve">                     John Levi Matin, </w:t>
      </w:r>
      <w:r w:rsidRPr="00FA04C0">
        <w:rPr>
          <w:rFonts w:ascii="Times New Roman" w:hAnsi="Times New Roman" w:cs="Times New Roman"/>
          <w:i/>
          <w:iCs/>
        </w:rPr>
        <w:t>Social Structures</w:t>
      </w:r>
      <w:r w:rsidRPr="00FA04C0">
        <w:rPr>
          <w:rFonts w:ascii="Times New Roman" w:hAnsi="Times New Roman" w:cs="Times New Roman"/>
        </w:rPr>
        <w:t xml:space="preserve"> (Princeton, 2009). Preface &amp; Ch. 1. </w:t>
      </w:r>
    </w:p>
    <w:p w14:paraId="16431FD8" w14:textId="77777777" w:rsidR="00A34C4C" w:rsidRPr="00FA04C0" w:rsidRDefault="00A34C4C" w:rsidP="00A34C4C">
      <w:pPr>
        <w:rPr>
          <w:rFonts w:ascii="Times New Roman" w:hAnsi="Times New Roman" w:cs="Times New Roman"/>
        </w:rPr>
      </w:pPr>
      <w:r w:rsidRPr="00FA04C0">
        <w:rPr>
          <w:rFonts w:ascii="Times New Roman" w:hAnsi="Times New Roman" w:cs="Times New Roman"/>
        </w:rPr>
        <w:t xml:space="preserve">                     </w:t>
      </w:r>
      <w:proofErr w:type="spellStart"/>
      <w:r w:rsidRPr="00FA04C0">
        <w:rPr>
          <w:rFonts w:ascii="Times New Roman" w:hAnsi="Times New Roman" w:cs="Times New Roman"/>
        </w:rPr>
        <w:t>Goerg</w:t>
      </w:r>
      <w:proofErr w:type="spellEnd"/>
      <w:r w:rsidRPr="00FA04C0">
        <w:rPr>
          <w:rFonts w:ascii="Times New Roman" w:hAnsi="Times New Roman" w:cs="Times New Roman"/>
        </w:rPr>
        <w:t xml:space="preserve"> Simmel ‘How is Society Possible’, </w:t>
      </w:r>
      <w:r w:rsidRPr="00FA04C0">
        <w:rPr>
          <w:rFonts w:ascii="Times New Roman" w:hAnsi="Times New Roman" w:cs="Times New Roman"/>
          <w:i/>
          <w:iCs/>
        </w:rPr>
        <w:t>American Journal of Sociology</w:t>
      </w:r>
      <w:r w:rsidRPr="00FA04C0">
        <w:rPr>
          <w:rFonts w:ascii="Times New Roman" w:hAnsi="Times New Roman" w:cs="Times New Roman"/>
        </w:rPr>
        <w:t xml:space="preserve">, 16 </w:t>
      </w:r>
      <w:r w:rsidRPr="00FA04C0">
        <w:rPr>
          <w:rFonts w:ascii="Times New Roman" w:hAnsi="Times New Roman" w:cs="Times New Roman"/>
        </w:rPr>
        <w:br/>
        <w:t xml:space="preserve">                               (1919), 372-391. </w:t>
      </w:r>
    </w:p>
    <w:p w14:paraId="28294BF4" w14:textId="77777777" w:rsidR="00A34C4C" w:rsidRPr="00FA04C0" w:rsidRDefault="00A34C4C" w:rsidP="00A34C4C">
      <w:pPr>
        <w:rPr>
          <w:rFonts w:ascii="Times New Roman" w:hAnsi="Times New Roman" w:cs="Times New Roman"/>
        </w:rPr>
      </w:pPr>
    </w:p>
    <w:p w14:paraId="5353A91B" w14:textId="77777777" w:rsidR="00A34C4C" w:rsidRPr="00FA04C0" w:rsidRDefault="00A34C4C" w:rsidP="00A34C4C">
      <w:pPr>
        <w:rPr>
          <w:rFonts w:ascii="Times New Roman" w:hAnsi="Times New Roman" w:cs="Times New Roman"/>
          <w:b/>
          <w:bCs/>
          <w:u w:val="single"/>
        </w:rPr>
      </w:pPr>
      <w:r w:rsidRPr="00FA04C0">
        <w:rPr>
          <w:rFonts w:ascii="Times New Roman" w:hAnsi="Times New Roman" w:cs="Times New Roman"/>
          <w:b/>
          <w:bCs/>
          <w:u w:val="single"/>
        </w:rPr>
        <w:t>Part II. Citizenship and State</w:t>
      </w:r>
    </w:p>
    <w:p w14:paraId="4B8B4600" w14:textId="77777777" w:rsidR="00A34C4C" w:rsidRPr="00FA04C0" w:rsidRDefault="00A34C4C" w:rsidP="00A34C4C">
      <w:pPr>
        <w:rPr>
          <w:rFonts w:ascii="Times New Roman" w:hAnsi="Times New Roman" w:cs="Times New Roman"/>
        </w:rPr>
      </w:pPr>
    </w:p>
    <w:p w14:paraId="39095BFF"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rPr>
        <w:t xml:space="preserve">7/2/2022      The Nature of </w:t>
      </w:r>
      <w:r w:rsidRPr="00FA04C0">
        <w:rPr>
          <w:rFonts w:ascii="Times New Roman" w:hAnsi="Times New Roman" w:cs="Times New Roman"/>
          <w:b/>
          <w:bCs/>
          <w:color w:val="000000" w:themeColor="text1"/>
        </w:rPr>
        <w:t>Citizenship</w:t>
      </w:r>
    </w:p>
    <w:p w14:paraId="371B11FD" w14:textId="77777777" w:rsidR="00A34C4C" w:rsidRPr="00FA04C0" w:rsidRDefault="00A34C4C" w:rsidP="00A34C4C">
      <w:pPr>
        <w:rPr>
          <w:rFonts w:ascii="Times New Roman" w:eastAsia="Times New Roman" w:hAnsi="Times New Roman" w:cs="Times New Roman"/>
          <w:color w:val="000000" w:themeColor="text1"/>
        </w:rPr>
      </w:pPr>
      <w:r w:rsidRPr="00FA04C0">
        <w:rPr>
          <w:rFonts w:ascii="Times New Roman" w:hAnsi="Times New Roman" w:cs="Times New Roman"/>
          <w:color w:val="000000" w:themeColor="text1"/>
        </w:rPr>
        <w:t xml:space="preserve">                    </w:t>
      </w:r>
      <w:r w:rsidRPr="00FA04C0">
        <w:rPr>
          <w:rFonts w:ascii="Times New Roman" w:eastAsia="Times New Roman" w:hAnsi="Times New Roman" w:cs="Times New Roman"/>
          <w:color w:val="000000" w:themeColor="text1"/>
          <w:shd w:val="clear" w:color="auto" w:fill="FFFFFF"/>
        </w:rPr>
        <w:t xml:space="preserve">Joseph </w:t>
      </w:r>
      <w:proofErr w:type="spellStart"/>
      <w:r w:rsidRPr="00FA04C0">
        <w:rPr>
          <w:rFonts w:ascii="Times New Roman" w:eastAsia="Times New Roman" w:hAnsi="Times New Roman" w:cs="Times New Roman"/>
          <w:color w:val="000000" w:themeColor="text1"/>
          <w:shd w:val="clear" w:color="auto" w:fill="FFFFFF"/>
        </w:rPr>
        <w:t>Carens</w:t>
      </w:r>
      <w:proofErr w:type="spellEnd"/>
      <w:r w:rsidRPr="00FA04C0">
        <w:rPr>
          <w:rFonts w:ascii="Times New Roman" w:eastAsia="Times New Roman" w:hAnsi="Times New Roman" w:cs="Times New Roman"/>
          <w:color w:val="000000" w:themeColor="text1"/>
          <w:shd w:val="clear" w:color="auto" w:fill="FFFFFF"/>
        </w:rPr>
        <w:t>, </w:t>
      </w:r>
      <w:r w:rsidRPr="00FA04C0">
        <w:rPr>
          <w:rFonts w:ascii="Times New Roman" w:eastAsia="Times New Roman" w:hAnsi="Times New Roman" w:cs="Times New Roman"/>
          <w:i/>
          <w:iCs/>
          <w:color w:val="000000" w:themeColor="text1"/>
        </w:rPr>
        <w:t>The Ethics of Immigration</w:t>
      </w:r>
      <w:r w:rsidRPr="00FA04C0">
        <w:rPr>
          <w:rFonts w:ascii="Times New Roman" w:eastAsia="Times New Roman" w:hAnsi="Times New Roman" w:cs="Times New Roman"/>
          <w:color w:val="000000" w:themeColor="text1"/>
        </w:rPr>
        <w:t xml:space="preserve"> (Oxford, 2013)</w:t>
      </w:r>
      <w:r w:rsidRPr="00FA04C0">
        <w:rPr>
          <w:rFonts w:ascii="Times New Roman" w:eastAsia="Times New Roman" w:hAnsi="Times New Roman" w:cs="Times New Roman"/>
          <w:color w:val="000000" w:themeColor="text1"/>
          <w:shd w:val="clear" w:color="auto" w:fill="FFFFFF"/>
        </w:rPr>
        <w:t>, Ch. 2&amp;3.</w:t>
      </w:r>
    </w:p>
    <w:p w14:paraId="248DF446" w14:textId="77777777" w:rsidR="00A34C4C" w:rsidRPr="00FA04C0" w:rsidRDefault="00A34C4C" w:rsidP="00A34C4C">
      <w:pPr>
        <w:rPr>
          <w:rFonts w:ascii="Times New Roman" w:hAnsi="Times New Roman" w:cs="Times New Roman"/>
        </w:rPr>
      </w:pPr>
    </w:p>
    <w:p w14:paraId="74E0E157" w14:textId="77777777" w:rsidR="00A34C4C" w:rsidRPr="00FA04C0" w:rsidRDefault="00A34C4C" w:rsidP="00A34C4C">
      <w:pPr>
        <w:rPr>
          <w:rFonts w:ascii="Times New Roman" w:hAnsi="Times New Roman" w:cs="Times New Roman"/>
          <w:b/>
          <w:bCs/>
        </w:rPr>
      </w:pPr>
      <w:r w:rsidRPr="00FA04C0">
        <w:rPr>
          <w:rFonts w:ascii="Times New Roman" w:hAnsi="Times New Roman" w:cs="Times New Roman"/>
          <w:b/>
          <w:bCs/>
        </w:rPr>
        <w:t>9/2/2022      Justification of Borders</w:t>
      </w:r>
    </w:p>
    <w:p w14:paraId="7231C47B"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rPr>
        <w:t xml:space="preserve">                     </w:t>
      </w:r>
      <w:r w:rsidRPr="00FA04C0">
        <w:rPr>
          <w:rFonts w:ascii="Times New Roman" w:eastAsia="Times New Roman" w:hAnsi="Times New Roman" w:cs="Times New Roman"/>
          <w:color w:val="000000" w:themeColor="text1"/>
          <w:shd w:val="clear" w:color="auto" w:fill="FFFFFF"/>
        </w:rPr>
        <w:t xml:space="preserve">Joseph </w:t>
      </w:r>
      <w:proofErr w:type="spellStart"/>
      <w:r w:rsidRPr="00FA04C0">
        <w:rPr>
          <w:rFonts w:ascii="Times New Roman" w:eastAsia="Times New Roman" w:hAnsi="Times New Roman" w:cs="Times New Roman"/>
          <w:color w:val="000000" w:themeColor="text1"/>
          <w:shd w:val="clear" w:color="auto" w:fill="FFFFFF"/>
        </w:rPr>
        <w:t>Carens</w:t>
      </w:r>
      <w:proofErr w:type="spellEnd"/>
      <w:r w:rsidRPr="00FA04C0">
        <w:rPr>
          <w:rFonts w:ascii="Times New Roman" w:eastAsia="Times New Roman" w:hAnsi="Times New Roman" w:cs="Times New Roman"/>
          <w:color w:val="000000" w:themeColor="text1"/>
          <w:shd w:val="clear" w:color="auto" w:fill="FFFFFF"/>
        </w:rPr>
        <w:t>, </w:t>
      </w:r>
      <w:r w:rsidRPr="00FA04C0">
        <w:rPr>
          <w:rFonts w:ascii="Times New Roman" w:eastAsia="Times New Roman" w:hAnsi="Times New Roman" w:cs="Times New Roman"/>
          <w:i/>
          <w:iCs/>
          <w:color w:val="000000" w:themeColor="text1"/>
        </w:rPr>
        <w:t>The Ethics of Immigration</w:t>
      </w:r>
      <w:r w:rsidRPr="00FA04C0">
        <w:rPr>
          <w:rFonts w:ascii="Times New Roman" w:eastAsia="Times New Roman" w:hAnsi="Times New Roman" w:cs="Times New Roman"/>
          <w:color w:val="000000" w:themeColor="text1"/>
        </w:rPr>
        <w:t xml:space="preserve"> (Oxford, 2013)</w:t>
      </w:r>
      <w:r w:rsidRPr="00FA04C0">
        <w:rPr>
          <w:rFonts w:ascii="Times New Roman" w:eastAsia="Times New Roman" w:hAnsi="Times New Roman" w:cs="Times New Roman"/>
          <w:color w:val="000000" w:themeColor="text1"/>
          <w:shd w:val="clear" w:color="auto" w:fill="FFFFFF"/>
        </w:rPr>
        <w:t>, Ch. 11.</w:t>
      </w:r>
    </w:p>
    <w:p w14:paraId="7A4BA8E0" w14:textId="77777777" w:rsidR="00A34C4C" w:rsidRPr="00FA04C0" w:rsidRDefault="00A34C4C" w:rsidP="00A34C4C">
      <w:pPr>
        <w:rPr>
          <w:rFonts w:ascii="Times New Roman" w:eastAsia="Times New Roman" w:hAnsi="Times New Roman" w:cs="Times New Roman"/>
          <w:color w:val="333333"/>
          <w:shd w:val="clear" w:color="auto" w:fill="FFFFFF"/>
        </w:rPr>
      </w:pPr>
      <w:r w:rsidRPr="00FA04C0">
        <w:rPr>
          <w:rFonts w:ascii="Times New Roman" w:hAnsi="Times New Roman" w:cs="Times New Roman"/>
          <w:color w:val="000000" w:themeColor="text1"/>
        </w:rPr>
        <w:t xml:space="preserve">                     </w:t>
      </w:r>
      <w:proofErr w:type="spellStart"/>
      <w:r w:rsidRPr="00FA04C0">
        <w:rPr>
          <w:rFonts w:ascii="Times New Roman" w:hAnsi="Times New Roman" w:cs="Times New Roman"/>
          <w:color w:val="000000" w:themeColor="text1"/>
        </w:rPr>
        <w:t>Arash</w:t>
      </w:r>
      <w:proofErr w:type="spellEnd"/>
      <w:r w:rsidRPr="00FA04C0">
        <w:rPr>
          <w:rFonts w:ascii="Times New Roman" w:hAnsi="Times New Roman" w:cs="Times New Roman"/>
          <w:color w:val="000000" w:themeColor="text1"/>
        </w:rPr>
        <w:t xml:space="preserve"> </w:t>
      </w:r>
      <w:proofErr w:type="spellStart"/>
      <w:r w:rsidRPr="00FA04C0">
        <w:rPr>
          <w:rFonts w:ascii="Times New Roman" w:hAnsi="Times New Roman" w:cs="Times New Roman"/>
          <w:color w:val="000000" w:themeColor="text1"/>
        </w:rPr>
        <w:t>Abizadeh</w:t>
      </w:r>
      <w:proofErr w:type="spellEnd"/>
      <w:r w:rsidRPr="00FA04C0">
        <w:rPr>
          <w:rFonts w:ascii="Times New Roman" w:hAnsi="Times New Roman" w:cs="Times New Roman"/>
          <w:color w:val="000000" w:themeColor="text1"/>
        </w:rPr>
        <w:t>, ‘Democratic Theory and Border Coercion:</w:t>
      </w:r>
      <w:r w:rsidRPr="00FA04C0">
        <w:rPr>
          <w:rFonts w:ascii="Times New Roman" w:hAnsi="Times New Roman" w:cs="Times New Roman"/>
          <w:color w:val="333333"/>
          <w:shd w:val="clear" w:color="auto" w:fill="FFFFFF"/>
        </w:rPr>
        <w:t xml:space="preserve"> </w:t>
      </w:r>
      <w:r w:rsidRPr="00FA04C0">
        <w:rPr>
          <w:rFonts w:ascii="Times New Roman" w:eastAsia="Times New Roman" w:hAnsi="Times New Roman" w:cs="Times New Roman"/>
          <w:color w:val="333333"/>
          <w:shd w:val="clear" w:color="auto" w:fill="FFFFFF"/>
        </w:rPr>
        <w:t xml:space="preserve">No Right to </w:t>
      </w:r>
      <w:r w:rsidRPr="00FA04C0">
        <w:rPr>
          <w:rFonts w:ascii="Times New Roman" w:eastAsia="Times New Roman" w:hAnsi="Times New Roman" w:cs="Times New Roman"/>
          <w:color w:val="333333"/>
          <w:shd w:val="clear" w:color="auto" w:fill="FFFFFF"/>
        </w:rPr>
        <w:br/>
        <w:t xml:space="preserve">                         Unilaterally Control Your Own Borders’, </w:t>
      </w:r>
      <w:r w:rsidRPr="00FA04C0">
        <w:rPr>
          <w:rFonts w:ascii="Times New Roman" w:eastAsia="Times New Roman" w:hAnsi="Times New Roman" w:cs="Times New Roman"/>
          <w:i/>
          <w:iCs/>
          <w:color w:val="333333"/>
        </w:rPr>
        <w:t>Political Theory</w:t>
      </w:r>
      <w:r w:rsidRPr="00FA04C0">
        <w:rPr>
          <w:rFonts w:ascii="Times New Roman" w:eastAsia="Times New Roman" w:hAnsi="Times New Roman" w:cs="Times New Roman"/>
          <w:color w:val="333333"/>
          <w:shd w:val="clear" w:color="auto" w:fill="FFFFFF"/>
        </w:rPr>
        <w:t>, 36 (2008), 37-65. </w:t>
      </w:r>
    </w:p>
    <w:p w14:paraId="439AA5DE"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14/2/2022     Land and Citizenship (1)</w:t>
      </w:r>
    </w:p>
    <w:p w14:paraId="1ED9FF4E"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Robert Nozick, </w:t>
      </w:r>
      <w:r w:rsidRPr="00FA04C0">
        <w:rPr>
          <w:rFonts w:ascii="Times New Roman" w:hAnsi="Times New Roman" w:cs="Times New Roman"/>
          <w:i/>
          <w:iCs/>
          <w:color w:val="000000" w:themeColor="text1"/>
        </w:rPr>
        <w:t>Anarchy, State, and Utopia</w:t>
      </w:r>
      <w:r w:rsidRPr="00FA04C0">
        <w:rPr>
          <w:rFonts w:ascii="Times New Roman" w:hAnsi="Times New Roman" w:cs="Times New Roman"/>
          <w:color w:val="000000" w:themeColor="text1"/>
        </w:rPr>
        <w:t xml:space="preserve">, (Basic Books, 1974), 149-182, </w:t>
      </w:r>
    </w:p>
    <w:p w14:paraId="2C241C05"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213-231. </w:t>
      </w:r>
    </w:p>
    <w:p w14:paraId="0053A6A4"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w:t>
      </w:r>
    </w:p>
    <w:p w14:paraId="242C853F"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16/2/2022     Land and Citizenship (2)</w:t>
      </w:r>
    </w:p>
    <w:p w14:paraId="5B00870C"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John Simmons, </w:t>
      </w:r>
      <w:r w:rsidRPr="00FA04C0">
        <w:rPr>
          <w:rFonts w:ascii="Times New Roman" w:hAnsi="Times New Roman" w:cs="Times New Roman"/>
          <w:i/>
          <w:iCs/>
          <w:color w:val="000000" w:themeColor="text1"/>
        </w:rPr>
        <w:t>Boundaries of Authority</w:t>
      </w:r>
      <w:r w:rsidRPr="00FA04C0">
        <w:rPr>
          <w:rFonts w:ascii="Times New Roman" w:hAnsi="Times New Roman" w:cs="Times New Roman"/>
          <w:color w:val="000000" w:themeColor="text1"/>
        </w:rPr>
        <w:t>, (Oxford, 2016), Ch. 4, 5 &amp; 9.</w:t>
      </w:r>
    </w:p>
    <w:p w14:paraId="3E49B253" w14:textId="77777777" w:rsidR="00A34C4C" w:rsidRPr="00FA04C0" w:rsidRDefault="00A34C4C" w:rsidP="00A34C4C">
      <w:pPr>
        <w:rPr>
          <w:rFonts w:ascii="Times New Roman" w:hAnsi="Times New Roman" w:cs="Times New Roman"/>
          <w:color w:val="000000" w:themeColor="text1"/>
          <w:u w:val="single"/>
        </w:rPr>
      </w:pPr>
    </w:p>
    <w:p w14:paraId="2C4AE143"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21/2/2022     Discrimination</w:t>
      </w:r>
    </w:p>
    <w:p w14:paraId="4FB08947"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Deborah Hellman, </w:t>
      </w:r>
      <w:r w:rsidRPr="00FA04C0">
        <w:rPr>
          <w:rFonts w:ascii="Times New Roman" w:hAnsi="Times New Roman" w:cs="Times New Roman"/>
          <w:i/>
          <w:iCs/>
          <w:color w:val="000000" w:themeColor="text1"/>
        </w:rPr>
        <w:t xml:space="preserve">When is Discrimination Wrong? </w:t>
      </w:r>
      <w:r w:rsidRPr="00FA04C0">
        <w:rPr>
          <w:rFonts w:ascii="Times New Roman" w:hAnsi="Times New Roman" w:cs="Times New Roman"/>
          <w:color w:val="000000" w:themeColor="text1"/>
        </w:rPr>
        <w:t xml:space="preserve">(Harvard, 2011), </w:t>
      </w:r>
    </w:p>
    <w:p w14:paraId="428F3CA3"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Introduction, Ch. 1.</w:t>
      </w:r>
    </w:p>
    <w:p w14:paraId="0C161CDF" w14:textId="77777777" w:rsidR="00A34C4C" w:rsidRPr="00FA04C0" w:rsidRDefault="00A34C4C" w:rsidP="00A34C4C">
      <w:pPr>
        <w:rPr>
          <w:rFonts w:ascii="Times New Roman" w:hAnsi="Times New Roman" w:cs="Times New Roman"/>
          <w:color w:val="000000" w:themeColor="text1"/>
        </w:rPr>
      </w:pPr>
    </w:p>
    <w:p w14:paraId="475E60D1"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23/2/2022    Affirmative Action</w:t>
      </w:r>
    </w:p>
    <w:p w14:paraId="0AB5088C"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T. M. Scanlon, </w:t>
      </w:r>
      <w:r w:rsidRPr="00FA04C0">
        <w:rPr>
          <w:rFonts w:ascii="Times New Roman" w:hAnsi="Times New Roman" w:cs="Times New Roman"/>
          <w:i/>
          <w:iCs/>
          <w:color w:val="000000" w:themeColor="text1"/>
        </w:rPr>
        <w:t>Why Does Inequality Matter?</w:t>
      </w:r>
      <w:r w:rsidRPr="00FA04C0">
        <w:rPr>
          <w:rFonts w:ascii="Times New Roman" w:hAnsi="Times New Roman" w:cs="Times New Roman"/>
          <w:color w:val="000000" w:themeColor="text1"/>
        </w:rPr>
        <w:t xml:space="preserve"> (Oxford, 2018), Ch. 4 &amp; 5.</w:t>
      </w:r>
    </w:p>
    <w:p w14:paraId="5E15956F" w14:textId="77777777" w:rsidR="00A34C4C" w:rsidRPr="00FA04C0" w:rsidRDefault="00A34C4C" w:rsidP="00A34C4C">
      <w:pPr>
        <w:rPr>
          <w:rFonts w:ascii="Times New Roman" w:hAnsi="Times New Roman" w:cs="Times New Roman"/>
          <w:color w:val="000000" w:themeColor="text1"/>
        </w:rPr>
      </w:pPr>
    </w:p>
    <w:p w14:paraId="7D12B476"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w:t>
      </w:r>
      <w:r w:rsidRPr="00FA04C0">
        <w:rPr>
          <w:rFonts w:ascii="Times New Roman" w:hAnsi="Times New Roman" w:cs="Times New Roman"/>
          <w:color w:val="000000" w:themeColor="text1"/>
          <w:u w:val="single"/>
        </w:rPr>
        <w:t>27/2/2022 Short Essay Due by 11:59 pm</w:t>
      </w:r>
    </w:p>
    <w:p w14:paraId="51A21DB5" w14:textId="77777777" w:rsidR="00A34C4C" w:rsidRPr="00FA04C0" w:rsidRDefault="00A34C4C" w:rsidP="00A34C4C">
      <w:pPr>
        <w:rPr>
          <w:rFonts w:ascii="Times New Roman" w:hAnsi="Times New Roman" w:cs="Times New Roman"/>
          <w:color w:val="000000" w:themeColor="text1"/>
        </w:rPr>
      </w:pPr>
    </w:p>
    <w:p w14:paraId="535A98EC"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28/2/2022    Responsibility and Civic Obligations (1)</w:t>
      </w:r>
    </w:p>
    <w:p w14:paraId="55A96C5A"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Christian List and Philip Pettit, </w:t>
      </w:r>
      <w:r w:rsidRPr="00FA04C0">
        <w:rPr>
          <w:rFonts w:ascii="Times New Roman" w:hAnsi="Times New Roman" w:cs="Times New Roman"/>
          <w:i/>
          <w:iCs/>
          <w:color w:val="000000" w:themeColor="text1"/>
        </w:rPr>
        <w:t>Group Agency</w:t>
      </w:r>
      <w:r w:rsidRPr="00FA04C0">
        <w:rPr>
          <w:rFonts w:ascii="Times New Roman" w:hAnsi="Times New Roman" w:cs="Times New Roman"/>
          <w:color w:val="000000" w:themeColor="text1"/>
        </w:rPr>
        <w:t xml:space="preserve">, (Oxford, 2011), Ch. 7 &amp;8. </w:t>
      </w:r>
    </w:p>
    <w:p w14:paraId="5FAE91A2" w14:textId="77777777" w:rsidR="00A34C4C" w:rsidRPr="00FA04C0" w:rsidRDefault="00A34C4C" w:rsidP="00A34C4C">
      <w:pPr>
        <w:rPr>
          <w:rFonts w:ascii="Times New Roman" w:hAnsi="Times New Roman" w:cs="Times New Roman"/>
          <w:color w:val="000000" w:themeColor="text1"/>
        </w:rPr>
      </w:pPr>
    </w:p>
    <w:p w14:paraId="4715E4FE"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2/3/2022     Responsibility and Civic Obligation (2)</w:t>
      </w:r>
    </w:p>
    <w:p w14:paraId="2DFEC8C1"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Margaret Gilbert, </w:t>
      </w:r>
      <w:r w:rsidRPr="00FA04C0">
        <w:rPr>
          <w:rFonts w:ascii="Times New Roman" w:hAnsi="Times New Roman" w:cs="Times New Roman"/>
          <w:i/>
          <w:iCs/>
          <w:color w:val="000000" w:themeColor="text1"/>
        </w:rPr>
        <w:t>Political Obligations</w:t>
      </w:r>
      <w:r w:rsidRPr="00FA04C0">
        <w:rPr>
          <w:rFonts w:ascii="Times New Roman" w:hAnsi="Times New Roman" w:cs="Times New Roman"/>
          <w:color w:val="000000" w:themeColor="text1"/>
        </w:rPr>
        <w:t>, (Oxford, 2006), Ch. 11.</w:t>
      </w:r>
    </w:p>
    <w:p w14:paraId="22685DD8"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Alasdair </w:t>
      </w:r>
      <w:proofErr w:type="spellStart"/>
      <w:r w:rsidRPr="00FA04C0">
        <w:rPr>
          <w:rFonts w:ascii="Times New Roman" w:hAnsi="Times New Roman" w:cs="Times New Roman"/>
          <w:color w:val="000000" w:themeColor="text1"/>
        </w:rPr>
        <w:t>MacIntyre</w:t>
      </w:r>
      <w:proofErr w:type="spellEnd"/>
      <w:r w:rsidRPr="00FA04C0">
        <w:rPr>
          <w:rFonts w:ascii="Times New Roman" w:hAnsi="Times New Roman" w:cs="Times New Roman"/>
          <w:color w:val="000000" w:themeColor="text1"/>
        </w:rPr>
        <w:t xml:space="preserve">, </w:t>
      </w:r>
      <w:r w:rsidRPr="00FA04C0">
        <w:rPr>
          <w:rFonts w:ascii="Times New Roman" w:hAnsi="Times New Roman" w:cs="Times New Roman"/>
          <w:i/>
          <w:iCs/>
          <w:color w:val="000000" w:themeColor="text1"/>
        </w:rPr>
        <w:t>Is Patriotism a Virtue?</w:t>
      </w:r>
      <w:r w:rsidRPr="00FA04C0">
        <w:rPr>
          <w:rFonts w:ascii="Times New Roman" w:hAnsi="Times New Roman" w:cs="Times New Roman"/>
          <w:color w:val="000000" w:themeColor="text1"/>
        </w:rPr>
        <w:t xml:space="preserve"> (Kansas, 1984). </w:t>
      </w:r>
    </w:p>
    <w:p w14:paraId="18E4F71F" w14:textId="77777777" w:rsidR="00A34C4C" w:rsidRPr="00FA04C0" w:rsidRDefault="00A34C4C" w:rsidP="00A34C4C">
      <w:pPr>
        <w:rPr>
          <w:rFonts w:ascii="Times New Roman" w:hAnsi="Times New Roman" w:cs="Times New Roman"/>
          <w:color w:val="000000" w:themeColor="text1"/>
        </w:rPr>
      </w:pPr>
    </w:p>
    <w:p w14:paraId="22E916F6"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Spring Break (No Class on 7/3/2022 and 9/3/2022)</w:t>
      </w:r>
    </w:p>
    <w:p w14:paraId="6322A5C5" w14:textId="77777777" w:rsidR="00A34C4C" w:rsidRPr="00FA04C0" w:rsidRDefault="00A34C4C" w:rsidP="00A34C4C">
      <w:pPr>
        <w:rPr>
          <w:rFonts w:ascii="Times New Roman" w:hAnsi="Times New Roman" w:cs="Times New Roman"/>
          <w:color w:val="000000" w:themeColor="text1"/>
        </w:rPr>
      </w:pPr>
    </w:p>
    <w:p w14:paraId="433E5E91"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14/3/2022   Disobedience</w:t>
      </w:r>
    </w:p>
    <w:p w14:paraId="4ABEBF03"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John Simmons, Boundaries of Authority, (Oxford, 2016), Ch. 2.</w:t>
      </w:r>
    </w:p>
    <w:p w14:paraId="12B2A3DE"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Hendry David Thoreau, </w:t>
      </w:r>
      <w:r w:rsidRPr="00FA04C0">
        <w:rPr>
          <w:rFonts w:ascii="Times New Roman" w:hAnsi="Times New Roman" w:cs="Times New Roman"/>
          <w:i/>
          <w:iCs/>
          <w:color w:val="000000" w:themeColor="text1"/>
        </w:rPr>
        <w:t>Civil Disobedience</w:t>
      </w:r>
      <w:r w:rsidRPr="00FA04C0">
        <w:rPr>
          <w:rFonts w:ascii="Times New Roman" w:hAnsi="Times New Roman" w:cs="Times New Roman"/>
          <w:color w:val="000000" w:themeColor="text1"/>
        </w:rPr>
        <w:t xml:space="preserve">, (1849). </w:t>
      </w:r>
    </w:p>
    <w:p w14:paraId="6A4543F4" w14:textId="77777777" w:rsidR="00A34C4C" w:rsidRPr="00FA04C0" w:rsidRDefault="00A34C4C" w:rsidP="00A34C4C">
      <w:pPr>
        <w:rPr>
          <w:rFonts w:ascii="Times New Roman" w:hAnsi="Times New Roman" w:cs="Times New Roman"/>
          <w:color w:val="000000" w:themeColor="text1"/>
        </w:rPr>
      </w:pPr>
    </w:p>
    <w:p w14:paraId="7E4CCC57"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16/3/2022    Voting</w:t>
      </w:r>
    </w:p>
    <w:p w14:paraId="63482A9A"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Niko </w:t>
      </w:r>
      <w:proofErr w:type="spellStart"/>
      <w:r w:rsidRPr="00FA04C0">
        <w:rPr>
          <w:rFonts w:ascii="Times New Roman" w:hAnsi="Times New Roman" w:cs="Times New Roman"/>
          <w:color w:val="000000" w:themeColor="text1"/>
        </w:rPr>
        <w:t>Kolodny</w:t>
      </w:r>
      <w:proofErr w:type="spellEnd"/>
      <w:r w:rsidRPr="00FA04C0">
        <w:rPr>
          <w:rFonts w:ascii="Times New Roman" w:hAnsi="Times New Roman" w:cs="Times New Roman"/>
          <w:color w:val="000000" w:themeColor="text1"/>
        </w:rPr>
        <w:t xml:space="preserve">, ‘Rule Over None: What Justifies Democracy?’ </w:t>
      </w:r>
      <w:r w:rsidRPr="00FA04C0">
        <w:rPr>
          <w:rFonts w:ascii="Times New Roman" w:hAnsi="Times New Roman" w:cs="Times New Roman"/>
          <w:i/>
          <w:iCs/>
          <w:color w:val="000000" w:themeColor="text1"/>
        </w:rPr>
        <w:t xml:space="preserve">Philosophy and </w:t>
      </w:r>
      <w:r w:rsidRPr="00FA04C0">
        <w:rPr>
          <w:rFonts w:ascii="Times New Roman" w:hAnsi="Times New Roman" w:cs="Times New Roman"/>
          <w:i/>
          <w:iCs/>
          <w:color w:val="000000" w:themeColor="text1"/>
        </w:rPr>
        <w:br/>
        <w:t xml:space="preserve">                          Public Affairs</w:t>
      </w:r>
      <w:r w:rsidRPr="00FA04C0">
        <w:rPr>
          <w:rFonts w:ascii="Times New Roman" w:hAnsi="Times New Roman" w:cs="Times New Roman"/>
          <w:color w:val="000000" w:themeColor="text1"/>
        </w:rPr>
        <w:t>, 42 (2014), 195-229.</w:t>
      </w:r>
    </w:p>
    <w:p w14:paraId="62973FAB" w14:textId="77777777" w:rsidR="00A34C4C" w:rsidRPr="00FA04C0" w:rsidRDefault="00A34C4C" w:rsidP="00A34C4C">
      <w:pPr>
        <w:rPr>
          <w:rFonts w:ascii="Times New Roman" w:hAnsi="Times New Roman" w:cs="Times New Roman"/>
          <w:color w:val="000000" w:themeColor="text1"/>
        </w:rPr>
      </w:pPr>
    </w:p>
    <w:p w14:paraId="5F726846"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21/3/2022    Immigration</w:t>
      </w:r>
    </w:p>
    <w:p w14:paraId="43172783"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Joseph </w:t>
      </w:r>
      <w:proofErr w:type="spellStart"/>
      <w:r w:rsidRPr="00FA04C0">
        <w:rPr>
          <w:rFonts w:ascii="Times New Roman" w:hAnsi="Times New Roman" w:cs="Times New Roman"/>
          <w:color w:val="000000" w:themeColor="text1"/>
        </w:rPr>
        <w:t>Carens</w:t>
      </w:r>
      <w:proofErr w:type="spellEnd"/>
      <w:r w:rsidRPr="00FA04C0">
        <w:rPr>
          <w:rFonts w:ascii="Times New Roman" w:hAnsi="Times New Roman" w:cs="Times New Roman"/>
          <w:color w:val="000000" w:themeColor="text1"/>
        </w:rPr>
        <w:t>, The Ethics of Immigration (Oxford, 2013), Ch. 11 &amp; 12.</w:t>
      </w:r>
    </w:p>
    <w:p w14:paraId="6A539D83" w14:textId="77777777" w:rsidR="00A34C4C" w:rsidRPr="00FA04C0" w:rsidRDefault="00A34C4C" w:rsidP="00A34C4C">
      <w:pPr>
        <w:rPr>
          <w:rFonts w:ascii="Times New Roman" w:hAnsi="Times New Roman" w:cs="Times New Roman"/>
          <w:color w:val="000000" w:themeColor="text1"/>
        </w:rPr>
      </w:pPr>
    </w:p>
    <w:p w14:paraId="24CE8B06"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23/3/2022    Ideology</w:t>
      </w:r>
    </w:p>
    <w:p w14:paraId="22B83641"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Sally </w:t>
      </w:r>
      <w:proofErr w:type="spellStart"/>
      <w:r w:rsidRPr="00FA04C0">
        <w:rPr>
          <w:rFonts w:ascii="Times New Roman" w:hAnsi="Times New Roman" w:cs="Times New Roman"/>
          <w:color w:val="000000" w:themeColor="text1"/>
        </w:rPr>
        <w:t>Haslanger</w:t>
      </w:r>
      <w:proofErr w:type="spellEnd"/>
      <w:r w:rsidRPr="00FA04C0">
        <w:rPr>
          <w:rFonts w:ascii="Times New Roman" w:hAnsi="Times New Roman" w:cs="Times New Roman"/>
          <w:color w:val="000000" w:themeColor="text1"/>
        </w:rPr>
        <w:t xml:space="preserve">, ‘But Mom, Crop-Tops Are Cute!’, </w:t>
      </w:r>
      <w:r w:rsidRPr="00FA04C0">
        <w:rPr>
          <w:rFonts w:ascii="Times New Roman" w:hAnsi="Times New Roman" w:cs="Times New Roman"/>
          <w:i/>
          <w:iCs/>
          <w:color w:val="000000" w:themeColor="text1"/>
        </w:rPr>
        <w:t>Philosophical Issues</w:t>
      </w:r>
      <w:r w:rsidRPr="00FA04C0">
        <w:rPr>
          <w:rFonts w:ascii="Times New Roman" w:hAnsi="Times New Roman" w:cs="Times New Roman"/>
          <w:color w:val="000000" w:themeColor="text1"/>
        </w:rPr>
        <w:t xml:space="preserve">, </w:t>
      </w:r>
    </w:p>
    <w:p w14:paraId="1006239F"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17 (2007), 70-91.</w:t>
      </w:r>
    </w:p>
    <w:p w14:paraId="56915397"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Sally </w:t>
      </w:r>
      <w:proofErr w:type="spellStart"/>
      <w:r w:rsidRPr="00FA04C0">
        <w:rPr>
          <w:rFonts w:ascii="Times New Roman" w:hAnsi="Times New Roman" w:cs="Times New Roman"/>
          <w:color w:val="000000" w:themeColor="text1"/>
        </w:rPr>
        <w:t>Haslanger</w:t>
      </w:r>
      <w:proofErr w:type="spellEnd"/>
      <w:r w:rsidRPr="00FA04C0">
        <w:rPr>
          <w:rFonts w:ascii="Times New Roman" w:hAnsi="Times New Roman" w:cs="Times New Roman"/>
          <w:color w:val="000000" w:themeColor="text1"/>
        </w:rPr>
        <w:t xml:space="preserve">, ‘Race and Gender: (What) Are They? (What) Do We Want Them </w:t>
      </w:r>
      <w:r w:rsidRPr="00FA04C0">
        <w:rPr>
          <w:rFonts w:ascii="Times New Roman" w:hAnsi="Times New Roman" w:cs="Times New Roman"/>
          <w:color w:val="000000" w:themeColor="text1"/>
        </w:rPr>
        <w:br/>
        <w:t xml:space="preserve">                          To Be?’, </w:t>
      </w:r>
      <w:r w:rsidRPr="00FA04C0">
        <w:rPr>
          <w:rFonts w:ascii="Times New Roman" w:hAnsi="Times New Roman" w:cs="Times New Roman"/>
          <w:i/>
          <w:iCs/>
          <w:color w:val="000000" w:themeColor="text1"/>
        </w:rPr>
        <w:t>Nous</w:t>
      </w:r>
      <w:r w:rsidRPr="00FA04C0">
        <w:rPr>
          <w:rFonts w:ascii="Times New Roman" w:hAnsi="Times New Roman" w:cs="Times New Roman"/>
          <w:color w:val="000000" w:themeColor="text1"/>
        </w:rPr>
        <w:t xml:space="preserve">, 34 (2000), 31-55. </w:t>
      </w:r>
    </w:p>
    <w:p w14:paraId="2040B6FA" w14:textId="77777777" w:rsidR="00A34C4C" w:rsidRPr="00FA04C0" w:rsidRDefault="00A34C4C" w:rsidP="00A34C4C">
      <w:pPr>
        <w:rPr>
          <w:rFonts w:ascii="Times New Roman" w:hAnsi="Times New Roman" w:cs="Times New Roman"/>
          <w:color w:val="000000" w:themeColor="text1"/>
        </w:rPr>
      </w:pPr>
    </w:p>
    <w:p w14:paraId="6DB8569B" w14:textId="77777777" w:rsidR="00A34C4C" w:rsidRPr="00FA04C0" w:rsidRDefault="00A34C4C" w:rsidP="00A34C4C">
      <w:pPr>
        <w:rPr>
          <w:rFonts w:ascii="Times New Roman" w:hAnsi="Times New Roman" w:cs="Times New Roman"/>
          <w:b/>
          <w:bCs/>
          <w:color w:val="000000" w:themeColor="text1"/>
          <w:u w:val="single"/>
        </w:rPr>
      </w:pPr>
      <w:r w:rsidRPr="00FA04C0">
        <w:rPr>
          <w:rFonts w:ascii="Times New Roman" w:hAnsi="Times New Roman" w:cs="Times New Roman"/>
          <w:b/>
          <w:bCs/>
          <w:color w:val="000000" w:themeColor="text1"/>
          <w:u w:val="single"/>
        </w:rPr>
        <w:t>Part III. Race and Racism</w:t>
      </w:r>
    </w:p>
    <w:p w14:paraId="53DF6494" w14:textId="77777777" w:rsidR="00A34C4C" w:rsidRPr="00FA04C0" w:rsidRDefault="00A34C4C" w:rsidP="00A34C4C">
      <w:pPr>
        <w:rPr>
          <w:rFonts w:ascii="Times New Roman" w:hAnsi="Times New Roman" w:cs="Times New Roman"/>
          <w:color w:val="000000" w:themeColor="text1"/>
        </w:rPr>
      </w:pPr>
    </w:p>
    <w:p w14:paraId="3C226DBD" w14:textId="77777777" w:rsidR="00A34C4C" w:rsidRPr="00FA04C0" w:rsidRDefault="00A34C4C" w:rsidP="00A34C4C">
      <w:pPr>
        <w:rPr>
          <w:rFonts w:ascii="Times New Roman" w:hAnsi="Times New Roman" w:cs="Times New Roman"/>
          <w:color w:val="000000" w:themeColor="text1"/>
          <w:sz w:val="26"/>
          <w:szCs w:val="26"/>
        </w:rPr>
      </w:pPr>
      <w:r w:rsidRPr="00FA04C0">
        <w:rPr>
          <w:rFonts w:ascii="Times New Roman" w:hAnsi="Times New Roman" w:cs="Times New Roman"/>
          <w:b/>
          <w:bCs/>
          <w:color w:val="000000" w:themeColor="text1"/>
        </w:rPr>
        <w:t>28/3/2022   The Ontology of Race (1</w:t>
      </w:r>
      <w:r w:rsidRPr="00FA04C0">
        <w:rPr>
          <w:rFonts w:ascii="Times New Roman" w:hAnsi="Times New Roman" w:cs="Times New Roman"/>
          <w:color w:val="000000" w:themeColor="text1"/>
        </w:rPr>
        <w:t>)</w:t>
      </w:r>
    </w:p>
    <w:p w14:paraId="0FD8BBB0"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Charles Mills, </w:t>
      </w:r>
      <w:r w:rsidRPr="00FA04C0">
        <w:rPr>
          <w:rFonts w:ascii="Times New Roman" w:hAnsi="Times New Roman" w:cs="Times New Roman"/>
          <w:i/>
          <w:iCs/>
          <w:color w:val="000000" w:themeColor="text1"/>
        </w:rPr>
        <w:t>Blackness Visible: Essays on Philosophy and Race</w:t>
      </w:r>
      <w:r w:rsidRPr="00FA04C0">
        <w:rPr>
          <w:rFonts w:ascii="Times New Roman" w:hAnsi="Times New Roman" w:cs="Times New Roman"/>
          <w:color w:val="000000" w:themeColor="text1"/>
        </w:rPr>
        <w:t xml:space="preserve">, (Cornell, 1998), </w:t>
      </w:r>
      <w:r w:rsidRPr="00FA04C0">
        <w:rPr>
          <w:rFonts w:ascii="Times New Roman" w:hAnsi="Times New Roman" w:cs="Times New Roman"/>
          <w:color w:val="000000" w:themeColor="text1"/>
        </w:rPr>
        <w:br/>
        <w:t xml:space="preserve">                            Ch. 3. </w:t>
      </w:r>
    </w:p>
    <w:p w14:paraId="08A5021E"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Sally </w:t>
      </w:r>
      <w:proofErr w:type="spellStart"/>
      <w:r w:rsidRPr="00FA04C0">
        <w:rPr>
          <w:rFonts w:ascii="Times New Roman" w:hAnsi="Times New Roman" w:cs="Times New Roman"/>
          <w:color w:val="000000" w:themeColor="text1"/>
        </w:rPr>
        <w:t>Haslanger</w:t>
      </w:r>
      <w:proofErr w:type="spellEnd"/>
      <w:r w:rsidRPr="00FA04C0">
        <w:rPr>
          <w:rFonts w:ascii="Times New Roman" w:hAnsi="Times New Roman" w:cs="Times New Roman"/>
          <w:color w:val="000000" w:themeColor="text1"/>
        </w:rPr>
        <w:t xml:space="preserve">, </w:t>
      </w:r>
      <w:r w:rsidRPr="00FA04C0">
        <w:rPr>
          <w:rFonts w:ascii="Times New Roman" w:hAnsi="Times New Roman" w:cs="Times New Roman"/>
          <w:i/>
          <w:iCs/>
          <w:color w:val="000000" w:themeColor="text1"/>
        </w:rPr>
        <w:t>Resisting Reality: Social Construction and Social Critique</w:t>
      </w:r>
      <w:r w:rsidRPr="00FA04C0">
        <w:rPr>
          <w:rFonts w:ascii="Times New Roman" w:hAnsi="Times New Roman" w:cs="Times New Roman"/>
          <w:color w:val="000000" w:themeColor="text1"/>
        </w:rPr>
        <w:t xml:space="preserve">, </w:t>
      </w:r>
      <w:r w:rsidRPr="00FA04C0">
        <w:rPr>
          <w:rFonts w:ascii="Times New Roman" w:hAnsi="Times New Roman" w:cs="Times New Roman"/>
          <w:color w:val="000000" w:themeColor="text1"/>
        </w:rPr>
        <w:br/>
        <w:t xml:space="preserve">                             (Oxford, 2012), Ch. 10. </w:t>
      </w:r>
    </w:p>
    <w:p w14:paraId="3D4EEEB3" w14:textId="77777777" w:rsidR="00A34C4C" w:rsidRPr="00FA04C0" w:rsidRDefault="00A34C4C" w:rsidP="00A34C4C">
      <w:pPr>
        <w:rPr>
          <w:rFonts w:ascii="Times New Roman" w:hAnsi="Times New Roman" w:cs="Times New Roman"/>
          <w:color w:val="000000" w:themeColor="text1"/>
        </w:rPr>
      </w:pPr>
    </w:p>
    <w:p w14:paraId="18280C8A"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30/3/2022     The Ontology of Race (2)</w:t>
      </w:r>
    </w:p>
    <w:p w14:paraId="5375D6DC"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w:t>
      </w:r>
      <w:proofErr w:type="spellStart"/>
      <w:r w:rsidRPr="00FA04C0">
        <w:rPr>
          <w:rFonts w:ascii="Times New Roman" w:hAnsi="Times New Roman" w:cs="Times New Roman"/>
          <w:color w:val="000000" w:themeColor="text1"/>
        </w:rPr>
        <w:t>Quayshawn</w:t>
      </w:r>
      <w:proofErr w:type="spellEnd"/>
      <w:r w:rsidRPr="00FA04C0">
        <w:rPr>
          <w:rFonts w:ascii="Times New Roman" w:hAnsi="Times New Roman" w:cs="Times New Roman"/>
          <w:color w:val="000000" w:themeColor="text1"/>
        </w:rPr>
        <w:t xml:space="preserve"> Spencer, ‘What “Biological Racial Realism” Should Mean’, </w:t>
      </w:r>
      <w:r w:rsidRPr="00FA04C0">
        <w:rPr>
          <w:rFonts w:ascii="Times New Roman" w:hAnsi="Times New Roman" w:cs="Times New Roman"/>
          <w:color w:val="000000" w:themeColor="text1"/>
        </w:rPr>
        <w:br/>
        <w:t xml:space="preserve">                             </w:t>
      </w:r>
      <w:r w:rsidRPr="00FA04C0">
        <w:rPr>
          <w:rFonts w:ascii="Times New Roman" w:hAnsi="Times New Roman" w:cs="Times New Roman"/>
          <w:i/>
          <w:iCs/>
          <w:color w:val="000000" w:themeColor="text1"/>
        </w:rPr>
        <w:t>Philosophical Studies</w:t>
      </w:r>
      <w:r w:rsidRPr="00FA04C0">
        <w:rPr>
          <w:rFonts w:ascii="Times New Roman" w:hAnsi="Times New Roman" w:cs="Times New Roman"/>
          <w:color w:val="000000" w:themeColor="text1"/>
        </w:rPr>
        <w:t xml:space="preserve">, 159 (2012), 181-204. </w:t>
      </w:r>
    </w:p>
    <w:p w14:paraId="6AC08FC2"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 ‘A Radical Solution to the Racial Problem’, </w:t>
      </w:r>
      <w:r w:rsidRPr="00FA04C0">
        <w:rPr>
          <w:rFonts w:ascii="Times New Roman" w:hAnsi="Times New Roman" w:cs="Times New Roman"/>
          <w:i/>
          <w:iCs/>
          <w:color w:val="000000" w:themeColor="text1"/>
        </w:rPr>
        <w:t>Philosophy of Science</w:t>
      </w:r>
      <w:r w:rsidRPr="00FA04C0">
        <w:rPr>
          <w:rFonts w:ascii="Times New Roman" w:hAnsi="Times New Roman" w:cs="Times New Roman"/>
          <w:color w:val="000000" w:themeColor="text1"/>
        </w:rPr>
        <w:t xml:space="preserve">, </w:t>
      </w:r>
    </w:p>
    <w:p w14:paraId="7857FD82"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81 (2014), 1025-1038. </w:t>
      </w:r>
    </w:p>
    <w:p w14:paraId="62A563FA" w14:textId="77777777" w:rsidR="00A34C4C" w:rsidRPr="00FA04C0" w:rsidRDefault="00A34C4C" w:rsidP="00A34C4C">
      <w:pPr>
        <w:rPr>
          <w:rFonts w:ascii="Times New Roman" w:hAnsi="Times New Roman" w:cs="Times New Roman"/>
          <w:color w:val="000000" w:themeColor="text1"/>
        </w:rPr>
      </w:pPr>
    </w:p>
    <w:p w14:paraId="7DF9627B"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w:t>
      </w:r>
      <w:r w:rsidRPr="00FA04C0">
        <w:rPr>
          <w:rFonts w:ascii="Times New Roman" w:hAnsi="Times New Roman" w:cs="Times New Roman"/>
          <w:color w:val="000000" w:themeColor="text1"/>
          <w:u w:val="single"/>
        </w:rPr>
        <w:t>3/4/2022 Outline of Final Research Paper Due by 11:59 pm</w:t>
      </w:r>
      <w:r w:rsidRPr="00FA04C0">
        <w:rPr>
          <w:rFonts w:ascii="Times New Roman" w:hAnsi="Times New Roman" w:cs="Times New Roman"/>
          <w:color w:val="000000" w:themeColor="text1"/>
        </w:rPr>
        <w:t xml:space="preserve">. </w:t>
      </w:r>
    </w:p>
    <w:p w14:paraId="634401C4" w14:textId="77777777" w:rsidR="00A34C4C" w:rsidRPr="00FA04C0" w:rsidRDefault="00A34C4C" w:rsidP="00A34C4C">
      <w:pPr>
        <w:rPr>
          <w:rFonts w:ascii="Times New Roman" w:hAnsi="Times New Roman" w:cs="Times New Roman"/>
          <w:color w:val="000000" w:themeColor="text1"/>
        </w:rPr>
      </w:pPr>
    </w:p>
    <w:p w14:paraId="4304AA6C"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4/4/2022       Race and Ethnicity</w:t>
      </w:r>
    </w:p>
    <w:p w14:paraId="250AD27E"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Phillip </w:t>
      </w:r>
      <w:proofErr w:type="spellStart"/>
      <w:r w:rsidRPr="00FA04C0">
        <w:rPr>
          <w:rFonts w:ascii="Times New Roman" w:hAnsi="Times New Roman" w:cs="Times New Roman"/>
          <w:color w:val="000000" w:themeColor="text1"/>
        </w:rPr>
        <w:t>Kitcher</w:t>
      </w:r>
      <w:proofErr w:type="spellEnd"/>
      <w:r w:rsidRPr="00FA04C0">
        <w:rPr>
          <w:rFonts w:ascii="Times New Roman" w:hAnsi="Times New Roman" w:cs="Times New Roman"/>
          <w:color w:val="000000" w:themeColor="text1"/>
        </w:rPr>
        <w:t xml:space="preserve">, ‘Race, Ethnicity, Biology, and Culture’, in L. Harris (ed.) </w:t>
      </w:r>
      <w:r w:rsidRPr="00FA04C0">
        <w:rPr>
          <w:rFonts w:ascii="Times New Roman" w:hAnsi="Times New Roman" w:cs="Times New Roman"/>
          <w:i/>
          <w:iCs/>
          <w:color w:val="000000" w:themeColor="text1"/>
        </w:rPr>
        <w:t xml:space="preserve">Racism: </w:t>
      </w:r>
      <w:r w:rsidRPr="00FA04C0">
        <w:rPr>
          <w:rFonts w:ascii="Times New Roman" w:hAnsi="Times New Roman" w:cs="Times New Roman"/>
          <w:i/>
          <w:iCs/>
          <w:color w:val="000000" w:themeColor="text1"/>
        </w:rPr>
        <w:br/>
        <w:t xml:space="preserve">                             Key Concepts in Critical Theory</w:t>
      </w:r>
      <w:r w:rsidRPr="00FA04C0">
        <w:rPr>
          <w:rFonts w:ascii="Times New Roman" w:hAnsi="Times New Roman" w:cs="Times New Roman"/>
          <w:color w:val="000000" w:themeColor="text1"/>
        </w:rPr>
        <w:t>, (Humanity Books, 1999).</w:t>
      </w:r>
    </w:p>
    <w:p w14:paraId="2B39FCC6"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lastRenderedPageBreak/>
        <w:t xml:space="preserve">                      Joshua Glasgow, ‘On The New Biology of Race’, </w:t>
      </w:r>
      <w:r w:rsidRPr="00FA04C0">
        <w:rPr>
          <w:rFonts w:ascii="Times New Roman" w:hAnsi="Times New Roman" w:cs="Times New Roman"/>
          <w:i/>
          <w:iCs/>
          <w:color w:val="000000" w:themeColor="text1"/>
        </w:rPr>
        <w:t>Journal of Philosophy</w:t>
      </w:r>
      <w:r w:rsidRPr="00FA04C0">
        <w:rPr>
          <w:rFonts w:ascii="Times New Roman" w:hAnsi="Times New Roman" w:cs="Times New Roman"/>
          <w:color w:val="000000" w:themeColor="text1"/>
        </w:rPr>
        <w:t xml:space="preserve">, 100 </w:t>
      </w:r>
      <w:r w:rsidRPr="00FA04C0">
        <w:rPr>
          <w:rFonts w:ascii="Times New Roman" w:hAnsi="Times New Roman" w:cs="Times New Roman"/>
          <w:color w:val="000000" w:themeColor="text1"/>
        </w:rPr>
        <w:br/>
        <w:t xml:space="preserve">                             (2003), 456-74. </w:t>
      </w:r>
    </w:p>
    <w:p w14:paraId="6AA2F8F7" w14:textId="77777777" w:rsidR="00A34C4C" w:rsidRPr="00FA04C0" w:rsidRDefault="00A34C4C" w:rsidP="00A34C4C">
      <w:pPr>
        <w:rPr>
          <w:rFonts w:ascii="Times New Roman" w:hAnsi="Times New Roman" w:cs="Times New Roman"/>
          <w:color w:val="000000" w:themeColor="text1"/>
        </w:rPr>
      </w:pPr>
    </w:p>
    <w:p w14:paraId="09360F0C"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6/4/2022      Racial Identities</w:t>
      </w:r>
    </w:p>
    <w:p w14:paraId="79EC07BD"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Ian Hacking, ‘Making Up People’, in T. Heller (ed.), </w:t>
      </w:r>
      <w:r w:rsidRPr="00FA04C0">
        <w:rPr>
          <w:rFonts w:ascii="Times New Roman" w:hAnsi="Times New Roman" w:cs="Times New Roman"/>
          <w:i/>
          <w:iCs/>
          <w:color w:val="000000" w:themeColor="text1"/>
        </w:rPr>
        <w:t xml:space="preserve">Reconstructing Individualism: </w:t>
      </w:r>
      <w:r w:rsidRPr="00FA04C0">
        <w:rPr>
          <w:rFonts w:ascii="Times New Roman" w:hAnsi="Times New Roman" w:cs="Times New Roman"/>
          <w:i/>
          <w:iCs/>
          <w:color w:val="000000" w:themeColor="text1"/>
        </w:rPr>
        <w:br/>
        <w:t xml:space="preserve">                            Autonomy, Individuality, and the Self in Western Thought</w:t>
      </w:r>
      <w:r w:rsidRPr="00FA04C0">
        <w:rPr>
          <w:rFonts w:ascii="Times New Roman" w:hAnsi="Times New Roman" w:cs="Times New Roman"/>
          <w:color w:val="000000" w:themeColor="text1"/>
        </w:rPr>
        <w:t>, (Stanford, 1986).</w:t>
      </w:r>
    </w:p>
    <w:p w14:paraId="6EF1C954"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Sally </w:t>
      </w:r>
      <w:proofErr w:type="spellStart"/>
      <w:r w:rsidRPr="00FA04C0">
        <w:rPr>
          <w:rFonts w:ascii="Times New Roman" w:hAnsi="Times New Roman" w:cs="Times New Roman"/>
          <w:color w:val="000000" w:themeColor="text1"/>
        </w:rPr>
        <w:t>Haslanger</w:t>
      </w:r>
      <w:proofErr w:type="spellEnd"/>
      <w:r w:rsidRPr="00FA04C0">
        <w:rPr>
          <w:rFonts w:ascii="Times New Roman" w:hAnsi="Times New Roman" w:cs="Times New Roman"/>
          <w:color w:val="000000" w:themeColor="text1"/>
        </w:rPr>
        <w:t xml:space="preserve">, </w:t>
      </w:r>
      <w:r w:rsidRPr="00FA04C0">
        <w:rPr>
          <w:rFonts w:ascii="Times New Roman" w:hAnsi="Times New Roman" w:cs="Times New Roman"/>
          <w:i/>
          <w:iCs/>
          <w:color w:val="000000" w:themeColor="text1"/>
        </w:rPr>
        <w:t>Resisting Reality: Social Construction and Social Critique</w:t>
      </w:r>
      <w:r w:rsidRPr="00FA04C0">
        <w:rPr>
          <w:rFonts w:ascii="Times New Roman" w:hAnsi="Times New Roman" w:cs="Times New Roman"/>
          <w:color w:val="000000" w:themeColor="text1"/>
        </w:rPr>
        <w:t xml:space="preserve">, </w:t>
      </w:r>
      <w:r w:rsidRPr="00FA04C0">
        <w:rPr>
          <w:rFonts w:ascii="Times New Roman" w:hAnsi="Times New Roman" w:cs="Times New Roman"/>
          <w:color w:val="000000" w:themeColor="text1"/>
        </w:rPr>
        <w:br/>
        <w:t xml:space="preserve">                             (Oxford, 2012), Ch. 9. </w:t>
      </w:r>
    </w:p>
    <w:p w14:paraId="4CC59C77" w14:textId="77777777" w:rsidR="00A34C4C" w:rsidRPr="00FA04C0" w:rsidRDefault="00A34C4C" w:rsidP="00A34C4C">
      <w:pPr>
        <w:rPr>
          <w:rFonts w:ascii="Times New Roman" w:hAnsi="Times New Roman" w:cs="Times New Roman"/>
          <w:color w:val="000000" w:themeColor="text1"/>
        </w:rPr>
      </w:pPr>
    </w:p>
    <w:p w14:paraId="5410724C"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11/4/2022    Latina/o Identity and Race</w:t>
      </w:r>
    </w:p>
    <w:p w14:paraId="15FDAB1F"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Linda Martin </w:t>
      </w:r>
      <w:proofErr w:type="spellStart"/>
      <w:r w:rsidRPr="00FA04C0">
        <w:rPr>
          <w:rFonts w:ascii="Times New Roman" w:hAnsi="Times New Roman" w:cs="Times New Roman"/>
          <w:color w:val="000000" w:themeColor="text1"/>
        </w:rPr>
        <w:t>Alcoff</w:t>
      </w:r>
      <w:proofErr w:type="spellEnd"/>
      <w:r w:rsidRPr="00FA04C0">
        <w:rPr>
          <w:rFonts w:ascii="Times New Roman" w:hAnsi="Times New Roman" w:cs="Times New Roman"/>
          <w:color w:val="000000" w:themeColor="text1"/>
        </w:rPr>
        <w:t xml:space="preserve">, ‘Is Latina/o Identity a Racial Identity?’ in J. J. E. Garcia and </w:t>
      </w:r>
      <w:r w:rsidRPr="00FA04C0">
        <w:rPr>
          <w:rFonts w:ascii="Times New Roman" w:hAnsi="Times New Roman" w:cs="Times New Roman"/>
          <w:color w:val="000000" w:themeColor="text1"/>
        </w:rPr>
        <w:br/>
        <w:t xml:space="preserve">                           P. D. </w:t>
      </w:r>
      <w:proofErr w:type="spellStart"/>
      <w:r w:rsidRPr="00FA04C0">
        <w:rPr>
          <w:rFonts w:ascii="Times New Roman" w:hAnsi="Times New Roman" w:cs="Times New Roman"/>
          <w:color w:val="000000" w:themeColor="text1"/>
        </w:rPr>
        <w:t>Greiff</w:t>
      </w:r>
      <w:proofErr w:type="spellEnd"/>
      <w:r w:rsidRPr="00FA04C0">
        <w:rPr>
          <w:rFonts w:ascii="Times New Roman" w:hAnsi="Times New Roman" w:cs="Times New Roman"/>
          <w:color w:val="000000" w:themeColor="text1"/>
        </w:rPr>
        <w:t xml:space="preserve"> (eds.), </w:t>
      </w:r>
      <w:r w:rsidRPr="00FA04C0">
        <w:rPr>
          <w:rStyle w:val="Emphasis"/>
          <w:rFonts w:ascii="Times New Roman" w:hAnsi="Times New Roman" w:cs="Times New Roman"/>
          <w:color w:val="000000" w:themeColor="text1"/>
          <w:bdr w:val="none" w:sz="0" w:space="0" w:color="auto" w:frame="1"/>
        </w:rPr>
        <w:t xml:space="preserve">Hispanics / Latinos in the United States: Ethnicity, Race, </w:t>
      </w:r>
      <w:r w:rsidRPr="00FA04C0">
        <w:rPr>
          <w:rStyle w:val="Emphasis"/>
          <w:rFonts w:ascii="Times New Roman" w:hAnsi="Times New Roman" w:cs="Times New Roman"/>
          <w:color w:val="000000" w:themeColor="text1"/>
          <w:bdr w:val="none" w:sz="0" w:space="0" w:color="auto" w:frame="1"/>
        </w:rPr>
        <w:br/>
        <w:t xml:space="preserve">                           and Rights</w:t>
      </w:r>
      <w:r w:rsidRPr="00FA04C0">
        <w:rPr>
          <w:rFonts w:ascii="Times New Roman" w:hAnsi="Times New Roman" w:cs="Times New Roman"/>
          <w:color w:val="000000" w:themeColor="text1"/>
        </w:rPr>
        <w:t xml:space="preserve">, (Routledge, 2000). </w:t>
      </w:r>
    </w:p>
    <w:p w14:paraId="3F9A921D" w14:textId="77777777" w:rsidR="00A34C4C" w:rsidRPr="00FA04C0" w:rsidRDefault="00A34C4C" w:rsidP="00A34C4C">
      <w:pPr>
        <w:rPr>
          <w:rFonts w:ascii="Times New Roman" w:hAnsi="Times New Roman" w:cs="Times New Roman"/>
          <w:color w:val="000000" w:themeColor="text1"/>
        </w:rPr>
      </w:pPr>
    </w:p>
    <w:p w14:paraId="27E431D0" w14:textId="77777777" w:rsidR="00A34C4C" w:rsidRPr="00FA04C0" w:rsidRDefault="00A34C4C" w:rsidP="00A34C4C">
      <w:pPr>
        <w:rPr>
          <w:rFonts w:ascii="Times New Roman" w:hAnsi="Times New Roman" w:cs="Times New Roman"/>
          <w:b/>
          <w:bCs/>
          <w:color w:val="000000" w:themeColor="text1"/>
        </w:rPr>
      </w:pPr>
      <w:r w:rsidRPr="00FA04C0">
        <w:rPr>
          <w:rFonts w:ascii="Times New Roman" w:hAnsi="Times New Roman" w:cs="Times New Roman"/>
          <w:b/>
          <w:bCs/>
          <w:color w:val="000000" w:themeColor="text1"/>
        </w:rPr>
        <w:t xml:space="preserve">13/4/2022   </w:t>
      </w:r>
      <w:proofErr w:type="spellStart"/>
      <w:r w:rsidRPr="00FA04C0">
        <w:rPr>
          <w:rFonts w:ascii="Times New Roman" w:hAnsi="Times New Roman" w:cs="Times New Roman"/>
          <w:b/>
          <w:bCs/>
          <w:color w:val="000000" w:themeColor="text1"/>
        </w:rPr>
        <w:t>Panethnicity</w:t>
      </w:r>
      <w:proofErr w:type="spellEnd"/>
    </w:p>
    <w:p w14:paraId="7857B2C7" w14:textId="77777777" w:rsidR="00A34C4C" w:rsidRPr="00FA04C0" w:rsidRDefault="00A34C4C" w:rsidP="00A34C4C">
      <w:pPr>
        <w:rPr>
          <w:rStyle w:val="Emphasis"/>
          <w:rFonts w:ascii="Times New Roman" w:hAnsi="Times New Roman" w:cs="Times New Roman"/>
          <w:i w:val="0"/>
          <w:iCs w:val="0"/>
          <w:color w:val="000000" w:themeColor="text1"/>
          <w:bdr w:val="none" w:sz="0" w:space="0" w:color="auto" w:frame="1"/>
        </w:rPr>
      </w:pPr>
      <w:r w:rsidRPr="00FA04C0">
        <w:rPr>
          <w:rFonts w:ascii="Times New Roman" w:hAnsi="Times New Roman" w:cs="Times New Roman"/>
          <w:color w:val="000000" w:themeColor="text1"/>
        </w:rPr>
        <w:t xml:space="preserve">                   Yen Le </w:t>
      </w:r>
      <w:proofErr w:type="spellStart"/>
      <w:r w:rsidRPr="00FA04C0">
        <w:rPr>
          <w:rFonts w:ascii="Times New Roman" w:hAnsi="Times New Roman" w:cs="Times New Roman"/>
          <w:color w:val="000000" w:themeColor="text1"/>
        </w:rPr>
        <w:t>Espirtu</w:t>
      </w:r>
      <w:proofErr w:type="spellEnd"/>
      <w:r w:rsidRPr="00FA04C0">
        <w:rPr>
          <w:rFonts w:ascii="Times New Roman" w:hAnsi="Times New Roman" w:cs="Times New Roman"/>
          <w:color w:val="000000" w:themeColor="text1"/>
        </w:rPr>
        <w:t xml:space="preserve">, </w:t>
      </w:r>
      <w:r w:rsidRPr="00FA04C0">
        <w:rPr>
          <w:rStyle w:val="Emphasis"/>
          <w:rFonts w:ascii="Times New Roman" w:hAnsi="Times New Roman" w:cs="Times New Roman"/>
          <w:color w:val="000000" w:themeColor="text1"/>
          <w:bdr w:val="none" w:sz="0" w:space="0" w:color="auto" w:frame="1"/>
        </w:rPr>
        <w:t xml:space="preserve">Asian-American </w:t>
      </w:r>
      <w:proofErr w:type="spellStart"/>
      <w:r w:rsidRPr="00FA04C0">
        <w:rPr>
          <w:rStyle w:val="Emphasis"/>
          <w:rFonts w:ascii="Times New Roman" w:hAnsi="Times New Roman" w:cs="Times New Roman"/>
          <w:color w:val="000000" w:themeColor="text1"/>
          <w:bdr w:val="none" w:sz="0" w:space="0" w:color="auto" w:frame="1"/>
        </w:rPr>
        <w:t>Panethnicity</w:t>
      </w:r>
      <w:proofErr w:type="spellEnd"/>
      <w:r w:rsidRPr="00FA04C0">
        <w:rPr>
          <w:rStyle w:val="Emphasis"/>
          <w:rFonts w:ascii="Times New Roman" w:hAnsi="Times New Roman" w:cs="Times New Roman"/>
          <w:color w:val="000000" w:themeColor="text1"/>
          <w:bdr w:val="none" w:sz="0" w:space="0" w:color="auto" w:frame="1"/>
        </w:rPr>
        <w:t xml:space="preserve">: Bridging Institutions and Identities, </w:t>
      </w:r>
      <w:r w:rsidRPr="00FA04C0">
        <w:rPr>
          <w:rStyle w:val="Emphasis"/>
          <w:rFonts w:ascii="Times New Roman" w:hAnsi="Times New Roman" w:cs="Times New Roman"/>
          <w:color w:val="000000" w:themeColor="text1"/>
          <w:bdr w:val="none" w:sz="0" w:space="0" w:color="auto" w:frame="1"/>
        </w:rPr>
        <w:br/>
        <w:t xml:space="preserve">                           (Temple, 1993). Ch. 1 &amp; 7. </w:t>
      </w:r>
    </w:p>
    <w:p w14:paraId="577281AA" w14:textId="77777777" w:rsidR="00A34C4C" w:rsidRPr="00FA04C0" w:rsidRDefault="00A34C4C" w:rsidP="00A34C4C">
      <w:pPr>
        <w:rPr>
          <w:rStyle w:val="Emphasis"/>
          <w:rFonts w:ascii="Times New Roman" w:hAnsi="Times New Roman" w:cs="Times New Roman"/>
          <w:i w:val="0"/>
          <w:iCs w:val="0"/>
          <w:color w:val="000000" w:themeColor="text1"/>
          <w:bdr w:val="none" w:sz="0" w:space="0" w:color="auto" w:frame="1"/>
        </w:rPr>
      </w:pPr>
    </w:p>
    <w:p w14:paraId="5EE53CE2" w14:textId="77777777" w:rsidR="00A34C4C" w:rsidRPr="00FA04C0" w:rsidRDefault="00A34C4C" w:rsidP="00A34C4C">
      <w:pPr>
        <w:rPr>
          <w:rStyle w:val="Emphasis"/>
          <w:rFonts w:ascii="Times New Roman" w:hAnsi="Times New Roman" w:cs="Times New Roman"/>
          <w:b/>
          <w:bCs/>
          <w:i w:val="0"/>
          <w:iCs w:val="0"/>
          <w:color w:val="000000" w:themeColor="text1"/>
          <w:bdr w:val="none" w:sz="0" w:space="0" w:color="auto" w:frame="1"/>
        </w:rPr>
      </w:pPr>
      <w:r w:rsidRPr="00FA04C0">
        <w:rPr>
          <w:rStyle w:val="Emphasis"/>
          <w:rFonts w:ascii="Times New Roman" w:hAnsi="Times New Roman" w:cs="Times New Roman"/>
          <w:b/>
          <w:bCs/>
          <w:color w:val="000000" w:themeColor="text1"/>
          <w:bdr w:val="none" w:sz="0" w:space="0" w:color="auto" w:frame="1"/>
        </w:rPr>
        <w:t>17/4/2022   Racism: Extrinsic, Intrinsic, and Cultural</w:t>
      </w:r>
    </w:p>
    <w:p w14:paraId="1B5D9A0C" w14:textId="77777777" w:rsidR="00A34C4C" w:rsidRPr="00FA04C0" w:rsidRDefault="00A34C4C" w:rsidP="00A34C4C">
      <w:pPr>
        <w:rPr>
          <w:rStyle w:val="Emphasis"/>
          <w:rFonts w:ascii="Times New Roman" w:hAnsi="Times New Roman" w:cs="Times New Roman"/>
          <w:i w:val="0"/>
          <w:iCs w:val="0"/>
          <w:color w:val="000000" w:themeColor="text1"/>
          <w:bdr w:val="none" w:sz="0" w:space="0" w:color="auto" w:frame="1"/>
        </w:rPr>
      </w:pPr>
      <w:r w:rsidRPr="00FA04C0">
        <w:rPr>
          <w:rStyle w:val="Emphasis"/>
          <w:rFonts w:ascii="Times New Roman" w:hAnsi="Times New Roman" w:cs="Times New Roman"/>
          <w:color w:val="000000" w:themeColor="text1"/>
          <w:bdr w:val="none" w:sz="0" w:space="0" w:color="auto" w:frame="1"/>
        </w:rPr>
        <w:t xml:space="preserve">                    Kwame Anthony Appiah, ‘Racism’, in D. T. Goldberg (ed.), Anatomy of Racism, </w:t>
      </w:r>
      <w:r w:rsidRPr="00FA04C0">
        <w:rPr>
          <w:rStyle w:val="Emphasis"/>
          <w:rFonts w:ascii="Times New Roman" w:hAnsi="Times New Roman" w:cs="Times New Roman"/>
          <w:color w:val="000000" w:themeColor="text1"/>
          <w:bdr w:val="none" w:sz="0" w:space="0" w:color="auto" w:frame="1"/>
        </w:rPr>
        <w:br/>
        <w:t xml:space="preserve">                             (Minnesota, 1990). </w:t>
      </w:r>
    </w:p>
    <w:p w14:paraId="70EB8012" w14:textId="77777777" w:rsidR="00A34C4C" w:rsidRPr="00FA04C0" w:rsidRDefault="00A34C4C" w:rsidP="00A34C4C">
      <w:pPr>
        <w:rPr>
          <w:rStyle w:val="Emphasis"/>
          <w:rFonts w:ascii="Times New Roman" w:hAnsi="Times New Roman" w:cs="Times New Roman"/>
          <w:i w:val="0"/>
          <w:iCs w:val="0"/>
          <w:color w:val="000000" w:themeColor="text1"/>
          <w:bdr w:val="none" w:sz="0" w:space="0" w:color="auto" w:frame="1"/>
        </w:rPr>
      </w:pPr>
      <w:r w:rsidRPr="00FA04C0">
        <w:rPr>
          <w:rStyle w:val="Emphasis"/>
          <w:rFonts w:ascii="Times New Roman" w:hAnsi="Times New Roman" w:cs="Times New Roman"/>
          <w:color w:val="000000" w:themeColor="text1"/>
          <w:bdr w:val="none" w:sz="0" w:space="0" w:color="auto" w:frame="1"/>
        </w:rPr>
        <w:t xml:space="preserve">                    Tommie Shelby, ‘Is Racism in the “Heart”?’ Journal of Social Philosophy, 33 </w:t>
      </w:r>
      <w:r w:rsidRPr="00FA04C0">
        <w:rPr>
          <w:rStyle w:val="Emphasis"/>
          <w:rFonts w:ascii="Times New Roman" w:hAnsi="Times New Roman" w:cs="Times New Roman"/>
          <w:color w:val="000000" w:themeColor="text1"/>
          <w:bdr w:val="none" w:sz="0" w:space="0" w:color="auto" w:frame="1"/>
        </w:rPr>
        <w:br/>
        <w:t xml:space="preserve">                             (2002), 411-20. </w:t>
      </w:r>
    </w:p>
    <w:p w14:paraId="159D17D8" w14:textId="77777777" w:rsidR="00A34C4C" w:rsidRPr="00FA04C0" w:rsidRDefault="00A34C4C" w:rsidP="00A34C4C">
      <w:pPr>
        <w:rPr>
          <w:rStyle w:val="Emphasis"/>
          <w:rFonts w:ascii="Times New Roman" w:hAnsi="Times New Roman" w:cs="Times New Roman"/>
          <w:i w:val="0"/>
          <w:iCs w:val="0"/>
          <w:color w:val="000000" w:themeColor="text1"/>
          <w:bdr w:val="none" w:sz="0" w:space="0" w:color="auto" w:frame="1"/>
        </w:rPr>
      </w:pPr>
    </w:p>
    <w:p w14:paraId="46A88320" w14:textId="77777777" w:rsidR="00A34C4C" w:rsidRPr="00FA04C0" w:rsidRDefault="00A34C4C" w:rsidP="00A34C4C">
      <w:pPr>
        <w:rPr>
          <w:rStyle w:val="Emphasis"/>
          <w:rFonts w:ascii="Times New Roman" w:hAnsi="Times New Roman" w:cs="Times New Roman"/>
          <w:b/>
          <w:bCs/>
          <w:i w:val="0"/>
          <w:iCs w:val="0"/>
          <w:color w:val="000000" w:themeColor="text1"/>
          <w:bdr w:val="none" w:sz="0" w:space="0" w:color="auto" w:frame="1"/>
        </w:rPr>
      </w:pPr>
      <w:r w:rsidRPr="00FA04C0">
        <w:rPr>
          <w:rStyle w:val="Emphasis"/>
          <w:rFonts w:ascii="Times New Roman" w:hAnsi="Times New Roman" w:cs="Times New Roman"/>
          <w:b/>
          <w:bCs/>
          <w:color w:val="000000" w:themeColor="text1"/>
          <w:bdr w:val="none" w:sz="0" w:space="0" w:color="auto" w:frame="1"/>
        </w:rPr>
        <w:t>20/4/2022    Oppression and Institutional Racism</w:t>
      </w:r>
    </w:p>
    <w:p w14:paraId="49BB2B4E" w14:textId="77777777" w:rsidR="00A34C4C" w:rsidRPr="00FA04C0" w:rsidRDefault="00A34C4C" w:rsidP="00A34C4C">
      <w:pPr>
        <w:rPr>
          <w:rFonts w:ascii="Times New Roman" w:hAnsi="Times New Roman" w:cs="Times New Roman"/>
          <w:color w:val="000000" w:themeColor="text1"/>
        </w:rPr>
      </w:pPr>
      <w:r w:rsidRPr="00FA04C0">
        <w:rPr>
          <w:rStyle w:val="Emphasis"/>
          <w:rFonts w:ascii="Times New Roman" w:hAnsi="Times New Roman" w:cs="Times New Roman"/>
          <w:color w:val="000000" w:themeColor="text1"/>
          <w:bdr w:val="none" w:sz="0" w:space="0" w:color="auto" w:frame="1"/>
        </w:rPr>
        <w:t xml:space="preserve">                     Gertrude </w:t>
      </w:r>
      <w:proofErr w:type="spellStart"/>
      <w:r w:rsidRPr="00FA04C0">
        <w:rPr>
          <w:rStyle w:val="Emphasis"/>
          <w:rFonts w:ascii="Times New Roman" w:hAnsi="Times New Roman" w:cs="Times New Roman"/>
          <w:color w:val="000000" w:themeColor="text1"/>
          <w:bdr w:val="none" w:sz="0" w:space="0" w:color="auto" w:frame="1"/>
        </w:rPr>
        <w:t>Ezorsky</w:t>
      </w:r>
      <w:proofErr w:type="spellEnd"/>
      <w:r w:rsidRPr="00FA04C0">
        <w:rPr>
          <w:rStyle w:val="Emphasis"/>
          <w:rFonts w:ascii="Times New Roman" w:hAnsi="Times New Roman" w:cs="Times New Roman"/>
          <w:color w:val="000000" w:themeColor="text1"/>
          <w:bdr w:val="none" w:sz="0" w:space="0" w:color="auto" w:frame="1"/>
        </w:rPr>
        <w:t>, Racism &amp; Justice: The Case for Affirmative Action</w:t>
      </w:r>
      <w:r w:rsidRPr="00FA04C0">
        <w:rPr>
          <w:rFonts w:ascii="Times New Roman" w:hAnsi="Times New Roman" w:cs="Times New Roman"/>
          <w:color w:val="000000" w:themeColor="text1"/>
        </w:rPr>
        <w:t xml:space="preserve">, </w:t>
      </w:r>
      <w:r w:rsidRPr="00FA04C0">
        <w:rPr>
          <w:rFonts w:ascii="Times New Roman" w:hAnsi="Times New Roman" w:cs="Times New Roman"/>
          <w:color w:val="000000" w:themeColor="text1"/>
        </w:rPr>
        <w:br/>
        <w:t xml:space="preserve">                          (Cornell, 1991). Ch. 1.</w:t>
      </w:r>
    </w:p>
    <w:p w14:paraId="2C793085" w14:textId="77777777" w:rsidR="00A34C4C" w:rsidRPr="00FA04C0" w:rsidRDefault="00A34C4C" w:rsidP="00A34C4C">
      <w:pPr>
        <w:rPr>
          <w:rStyle w:val="Emphasis"/>
          <w:rFonts w:ascii="Times New Roman" w:hAnsi="Times New Roman" w:cs="Times New Roman"/>
          <w:i w:val="0"/>
          <w:iCs w:val="0"/>
          <w:color w:val="333333"/>
          <w:bdr w:val="none" w:sz="0" w:space="0" w:color="auto" w:frame="1"/>
        </w:rPr>
      </w:pPr>
      <w:r w:rsidRPr="00FA04C0">
        <w:rPr>
          <w:rFonts w:ascii="Times New Roman" w:hAnsi="Times New Roman" w:cs="Times New Roman"/>
          <w:color w:val="000000" w:themeColor="text1"/>
        </w:rPr>
        <w:t xml:space="preserve">                     Iris Marion Young, </w:t>
      </w:r>
      <w:r w:rsidRPr="00FA04C0">
        <w:rPr>
          <w:rFonts w:ascii="Times New Roman" w:hAnsi="Times New Roman" w:cs="Times New Roman"/>
          <w:i/>
          <w:iCs/>
          <w:color w:val="000000" w:themeColor="text1"/>
        </w:rPr>
        <w:t>J</w:t>
      </w:r>
      <w:r w:rsidRPr="00FA04C0">
        <w:rPr>
          <w:rStyle w:val="Emphasis"/>
          <w:rFonts w:ascii="Times New Roman" w:hAnsi="Times New Roman" w:cs="Times New Roman"/>
          <w:color w:val="333333"/>
          <w:bdr w:val="none" w:sz="0" w:space="0" w:color="auto" w:frame="1"/>
        </w:rPr>
        <w:t>ustice and the Politics of Difference, (Princeton, 2011), Ch. 2.</w:t>
      </w:r>
    </w:p>
    <w:p w14:paraId="40472859" w14:textId="77777777" w:rsidR="00A34C4C" w:rsidRPr="00FA04C0" w:rsidRDefault="00A34C4C" w:rsidP="00A34C4C">
      <w:pPr>
        <w:rPr>
          <w:rFonts w:ascii="Times New Roman" w:hAnsi="Times New Roman" w:cs="Times New Roman"/>
        </w:rPr>
      </w:pPr>
    </w:p>
    <w:p w14:paraId="04E3A37F" w14:textId="77777777" w:rsidR="00A34C4C" w:rsidRPr="00FA04C0" w:rsidRDefault="00A34C4C" w:rsidP="00A34C4C">
      <w:pPr>
        <w:rPr>
          <w:rFonts w:ascii="Times New Roman" w:hAnsi="Times New Roman" w:cs="Times New Roman"/>
          <w:b/>
          <w:bCs/>
        </w:rPr>
      </w:pPr>
      <w:r w:rsidRPr="00FA04C0">
        <w:rPr>
          <w:rFonts w:ascii="Times New Roman" w:hAnsi="Times New Roman" w:cs="Times New Roman"/>
          <w:b/>
          <w:bCs/>
        </w:rPr>
        <w:t>22/4/2022     Racial Profiling</w:t>
      </w:r>
    </w:p>
    <w:p w14:paraId="2C03E55A" w14:textId="77777777" w:rsidR="00A34C4C" w:rsidRPr="00FA04C0" w:rsidRDefault="00A34C4C" w:rsidP="00A34C4C">
      <w:pPr>
        <w:rPr>
          <w:rFonts w:ascii="Times New Roman" w:hAnsi="Times New Roman" w:cs="Times New Roman"/>
        </w:rPr>
      </w:pPr>
      <w:r w:rsidRPr="00FA04C0">
        <w:rPr>
          <w:rFonts w:ascii="Times New Roman" w:hAnsi="Times New Roman" w:cs="Times New Roman"/>
        </w:rPr>
        <w:t xml:space="preserve">                      Annabelle Lever, ‘Why Racial Profiling is Hard to Justify. A Response to </w:t>
      </w:r>
      <w:proofErr w:type="spellStart"/>
      <w:r w:rsidRPr="00FA04C0">
        <w:rPr>
          <w:rFonts w:ascii="Times New Roman" w:hAnsi="Times New Roman" w:cs="Times New Roman"/>
        </w:rPr>
        <w:t>Risse</w:t>
      </w:r>
      <w:proofErr w:type="spellEnd"/>
      <w:r w:rsidRPr="00FA04C0">
        <w:rPr>
          <w:rFonts w:ascii="Times New Roman" w:hAnsi="Times New Roman" w:cs="Times New Roman"/>
        </w:rPr>
        <w:t xml:space="preserve"> </w:t>
      </w:r>
      <w:r w:rsidRPr="00FA04C0">
        <w:rPr>
          <w:rFonts w:ascii="Times New Roman" w:hAnsi="Times New Roman" w:cs="Times New Roman"/>
        </w:rPr>
        <w:br/>
        <w:t xml:space="preserve">                           and </w:t>
      </w:r>
      <w:proofErr w:type="spellStart"/>
      <w:r w:rsidRPr="00FA04C0">
        <w:rPr>
          <w:rFonts w:ascii="Times New Roman" w:hAnsi="Times New Roman" w:cs="Times New Roman"/>
        </w:rPr>
        <w:t>Zeckhauser</w:t>
      </w:r>
      <w:proofErr w:type="spellEnd"/>
      <w:r w:rsidRPr="00FA04C0">
        <w:rPr>
          <w:rFonts w:ascii="Times New Roman" w:hAnsi="Times New Roman" w:cs="Times New Roman"/>
        </w:rPr>
        <w:t xml:space="preserve">’, </w:t>
      </w:r>
      <w:r w:rsidRPr="00FA04C0">
        <w:rPr>
          <w:rFonts w:ascii="Times New Roman" w:hAnsi="Times New Roman" w:cs="Times New Roman"/>
          <w:i/>
          <w:iCs/>
        </w:rPr>
        <w:t>Philosophy and Public Affairs</w:t>
      </w:r>
      <w:r w:rsidRPr="00FA04C0">
        <w:rPr>
          <w:rFonts w:ascii="Times New Roman" w:hAnsi="Times New Roman" w:cs="Times New Roman"/>
        </w:rPr>
        <w:t xml:space="preserve">, 33 (2005), 94-110. </w:t>
      </w:r>
    </w:p>
    <w:p w14:paraId="2C827999" w14:textId="77777777" w:rsidR="00A34C4C" w:rsidRPr="00FA04C0" w:rsidRDefault="00A34C4C" w:rsidP="00A34C4C">
      <w:pPr>
        <w:rPr>
          <w:rFonts w:ascii="Times New Roman" w:hAnsi="Times New Roman" w:cs="Times New Roman"/>
        </w:rPr>
      </w:pPr>
      <w:r w:rsidRPr="00FA04C0">
        <w:rPr>
          <w:rFonts w:ascii="Times New Roman" w:hAnsi="Times New Roman" w:cs="Times New Roman"/>
        </w:rPr>
        <w:t xml:space="preserve">                        </w:t>
      </w:r>
    </w:p>
    <w:p w14:paraId="247FBC7F" w14:textId="77777777" w:rsidR="00A34C4C" w:rsidRPr="00FA04C0" w:rsidRDefault="00A34C4C" w:rsidP="00A34C4C">
      <w:pPr>
        <w:rPr>
          <w:rFonts w:ascii="Times New Roman" w:hAnsi="Times New Roman" w:cs="Times New Roman"/>
          <w:color w:val="000000" w:themeColor="text1"/>
          <w:u w:val="single"/>
        </w:rPr>
      </w:pPr>
      <w:r w:rsidRPr="00FA04C0">
        <w:rPr>
          <w:rFonts w:ascii="Times New Roman" w:hAnsi="Times New Roman" w:cs="Times New Roman"/>
          <w:color w:val="000000" w:themeColor="text1"/>
        </w:rPr>
        <w:t xml:space="preserve">                      </w:t>
      </w:r>
      <w:r w:rsidRPr="00FA04C0">
        <w:rPr>
          <w:rFonts w:ascii="Times New Roman" w:hAnsi="Times New Roman" w:cs="Times New Roman"/>
          <w:color w:val="000000" w:themeColor="text1"/>
          <w:u w:val="single"/>
        </w:rPr>
        <w:t>9/5/2022 Final Research Paper Due by 5pm</w:t>
      </w:r>
    </w:p>
    <w:p w14:paraId="536F2CC7" w14:textId="77777777" w:rsidR="00A34C4C" w:rsidRPr="00FA04C0" w:rsidRDefault="00A34C4C" w:rsidP="00A34C4C">
      <w:pPr>
        <w:rPr>
          <w:rFonts w:ascii="Times New Roman" w:hAnsi="Times New Roman" w:cs="Times New Roman"/>
          <w:color w:val="000000" w:themeColor="text1"/>
        </w:rPr>
      </w:pPr>
      <w:r w:rsidRPr="00FA04C0">
        <w:rPr>
          <w:rFonts w:ascii="Times New Roman" w:hAnsi="Times New Roman" w:cs="Times New Roman"/>
          <w:color w:val="000000" w:themeColor="text1"/>
        </w:rPr>
        <w:t xml:space="preserve">                 </w:t>
      </w:r>
    </w:p>
    <w:p w14:paraId="6B15A38F" w14:textId="77777777" w:rsidR="00A34C4C" w:rsidRPr="00FA04C0" w:rsidRDefault="00A34C4C" w:rsidP="00A34C4C">
      <w:pPr>
        <w:rPr>
          <w:rFonts w:ascii="Times New Roman" w:hAnsi="Times New Roman" w:cs="Times New Roman"/>
          <w:color w:val="000000" w:themeColor="text1"/>
        </w:rPr>
      </w:pPr>
    </w:p>
    <w:p w14:paraId="383099EA" w14:textId="77777777" w:rsidR="00A34C4C" w:rsidRPr="00FA04C0" w:rsidRDefault="00A34C4C" w:rsidP="00A34C4C">
      <w:pPr>
        <w:rPr>
          <w:rFonts w:ascii="Times New Roman" w:hAnsi="Times New Roman" w:cs="Times New Roman"/>
          <w:color w:val="000000" w:themeColor="text1"/>
        </w:rPr>
      </w:pPr>
    </w:p>
    <w:p w14:paraId="3B8D6E50" w14:textId="77777777" w:rsidR="00A34C4C" w:rsidRPr="00FA04C0" w:rsidRDefault="00A34C4C" w:rsidP="00A34C4C">
      <w:pPr>
        <w:rPr>
          <w:rFonts w:ascii="Times New Roman" w:hAnsi="Times New Roman" w:cs="Times New Roman"/>
          <w:color w:val="000000" w:themeColor="text1"/>
        </w:rPr>
      </w:pPr>
    </w:p>
    <w:p w14:paraId="3BCDD7C4" w14:textId="77777777" w:rsidR="00A34C4C" w:rsidRPr="00FA04C0" w:rsidRDefault="00A34C4C" w:rsidP="00A34C4C">
      <w:pPr>
        <w:rPr>
          <w:rFonts w:ascii="Times New Roman" w:hAnsi="Times New Roman" w:cs="Times New Roman"/>
          <w:color w:val="000000" w:themeColor="text1"/>
        </w:rPr>
      </w:pPr>
    </w:p>
    <w:p w14:paraId="62DB58D6" w14:textId="77777777" w:rsidR="00A34C4C" w:rsidRPr="00FA04C0" w:rsidRDefault="00A34C4C" w:rsidP="00A34C4C">
      <w:pPr>
        <w:rPr>
          <w:rFonts w:ascii="Times New Roman" w:hAnsi="Times New Roman" w:cs="Times New Roman"/>
          <w:color w:val="000000" w:themeColor="text1"/>
        </w:rPr>
      </w:pPr>
    </w:p>
    <w:p w14:paraId="13EBF365" w14:textId="77777777" w:rsidR="00A34C4C" w:rsidRPr="00FA04C0" w:rsidRDefault="00A34C4C" w:rsidP="00A34C4C">
      <w:pPr>
        <w:rPr>
          <w:rFonts w:ascii="Times New Roman" w:hAnsi="Times New Roman" w:cs="Times New Roman"/>
          <w:color w:val="000000" w:themeColor="text1"/>
        </w:rPr>
      </w:pPr>
    </w:p>
    <w:p w14:paraId="5DE52183" w14:textId="77777777" w:rsidR="00A34C4C" w:rsidRDefault="00A34C4C" w:rsidP="00A34C4C">
      <w:pPr>
        <w:rPr>
          <w:rFonts w:ascii="Times New Roman" w:hAnsi="Times New Roman" w:cs="Times New Roman"/>
          <w:color w:val="000000" w:themeColor="text1"/>
        </w:rPr>
      </w:pPr>
    </w:p>
    <w:p w14:paraId="3A4384CB" w14:textId="77777777" w:rsidR="00A34C4C" w:rsidRDefault="00A34C4C" w:rsidP="00A34C4C">
      <w:pPr>
        <w:rPr>
          <w:rFonts w:ascii="Times New Roman" w:hAnsi="Times New Roman" w:cs="Times New Roman"/>
          <w:color w:val="000000" w:themeColor="text1"/>
        </w:rPr>
      </w:pPr>
    </w:p>
    <w:p w14:paraId="4B4A304B" w14:textId="77777777" w:rsidR="00A34C4C" w:rsidRDefault="00A34C4C" w:rsidP="00A34C4C">
      <w:pPr>
        <w:rPr>
          <w:rFonts w:ascii="Times New Roman" w:hAnsi="Times New Roman" w:cs="Times New Roman"/>
          <w:color w:val="000000" w:themeColor="text1"/>
        </w:rPr>
      </w:pPr>
    </w:p>
    <w:p w14:paraId="782B9133" w14:textId="77777777" w:rsidR="00A34C4C" w:rsidRPr="00FA04C0" w:rsidRDefault="00A34C4C" w:rsidP="00A34C4C">
      <w:pPr>
        <w:rPr>
          <w:rFonts w:ascii="Times New Roman" w:hAnsi="Times New Roman" w:cs="Times New Roman"/>
          <w:color w:val="000000" w:themeColor="text1"/>
        </w:rPr>
      </w:pPr>
    </w:p>
    <w:p w14:paraId="454B4978" w14:textId="77777777" w:rsidR="00851B92" w:rsidRDefault="00A34C4C"/>
    <w:sectPr w:rsidR="00851B92" w:rsidSect="000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472EF"/>
    <w:multiLevelType w:val="hybridMultilevel"/>
    <w:tmpl w:val="634C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4C"/>
    <w:rsid w:val="00094FAC"/>
    <w:rsid w:val="003A15B0"/>
    <w:rsid w:val="00A34C4C"/>
    <w:rsid w:val="00DA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FE8559"/>
  <w15:chartTrackingRefBased/>
  <w15:docId w15:val="{8D660B0E-C22E-BC4F-9152-EC078FA3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4C"/>
    <w:pPr>
      <w:ind w:left="720"/>
      <w:contextualSpacing/>
    </w:pPr>
  </w:style>
  <w:style w:type="character" w:styleId="Hyperlink">
    <w:name w:val="Hyperlink"/>
    <w:basedOn w:val="DefaultParagraphFont"/>
    <w:uiPriority w:val="99"/>
    <w:unhideWhenUsed/>
    <w:rsid w:val="00A34C4C"/>
    <w:rPr>
      <w:color w:val="0563C1" w:themeColor="hyperlink"/>
      <w:u w:val="single"/>
    </w:rPr>
  </w:style>
  <w:style w:type="character" w:styleId="Emphasis">
    <w:name w:val="Emphasis"/>
    <w:basedOn w:val="DefaultParagraphFont"/>
    <w:uiPriority w:val="20"/>
    <w:qFormat/>
    <w:rsid w:val="00A34C4C"/>
    <w:rPr>
      <w:i/>
      <w:iCs/>
    </w:rPr>
  </w:style>
  <w:style w:type="character" w:customStyle="1" w:styleId="apple-converted-space">
    <w:name w:val="apple-converted-space"/>
    <w:basedOn w:val="DefaultParagraphFont"/>
    <w:rsid w:val="00A34C4C"/>
  </w:style>
  <w:style w:type="character" w:styleId="FollowedHyperlink">
    <w:name w:val="FollowedHyperlink"/>
    <w:basedOn w:val="DefaultParagraphFont"/>
    <w:uiPriority w:val="99"/>
    <w:semiHidden/>
    <w:unhideWhenUsed/>
    <w:rsid w:val="00A34C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s.princeton.edu" TargetMode="External"/><Relationship Id="rId5" Type="http://schemas.openxmlformats.org/officeDocument/2006/relationships/hyperlink" Target="mailto:wenjinl@princ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12674</Characters>
  <Application>Microsoft Office Word</Application>
  <DocSecurity>0</DocSecurity>
  <Lines>105</Lines>
  <Paragraphs>29</Paragraphs>
  <ScaleCrop>false</ScaleCrop>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Wenjin Liu</dc:creator>
  <cp:keywords/>
  <dc:description/>
  <cp:lastModifiedBy>Wenjin Liu</cp:lastModifiedBy>
  <cp:revision>1</cp:revision>
  <dcterms:created xsi:type="dcterms:W3CDTF">2021-10-17T03:01:00Z</dcterms:created>
  <dcterms:modified xsi:type="dcterms:W3CDTF">2021-10-17T03:01:00Z</dcterms:modified>
</cp:coreProperties>
</file>